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1"/>
        <w:gridCol w:w="2693"/>
        <w:gridCol w:w="425"/>
        <w:gridCol w:w="2977"/>
        <w:gridCol w:w="567"/>
        <w:gridCol w:w="607"/>
        <w:gridCol w:w="527"/>
      </w:tblGrid>
      <w:tr w:rsidR="00492E12" w14:paraId="4B995F7F" w14:textId="77777777" w:rsidTr="00B2208C">
        <w:trPr>
          <w:trHeight w:val="862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30FA939" w14:textId="77777777" w:rsidR="00492E12" w:rsidRDefault="00492E12">
            <w:pPr>
              <w:pStyle w:val="Overskrift1"/>
            </w:pP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DBC175" w14:textId="77777777" w:rsidR="00492E12" w:rsidRDefault="00D05669" w:rsidP="00C43D18">
            <w:pPr>
              <w:tabs>
                <w:tab w:val="left" w:pos="3224"/>
                <w:tab w:val="left" w:pos="3402"/>
                <w:tab w:val="left" w:pos="3658"/>
                <w:tab w:val="right" w:pos="4933"/>
                <w:tab w:val="left" w:pos="8504"/>
              </w:tabs>
              <w:ind w:left="28" w:right="-28"/>
              <w:rPr>
                <w:rFonts w:ascii="Br Helv Scaleable" w:hAnsi="Br Helv Scaleable"/>
                <w:sz w:val="18"/>
              </w:rPr>
            </w:pPr>
            <w:r>
              <w:rPr>
                <w:rFonts w:ascii="Br Helv Scaleable" w:hAnsi="Br Helv Scaleable"/>
                <w:noProof/>
                <w:sz w:val="18"/>
              </w:rPr>
              <w:drawing>
                <wp:inline distT="0" distB="0" distL="0" distR="0" wp14:anchorId="071A938F" wp14:editId="219B8FB2">
                  <wp:extent cx="3157855" cy="1451610"/>
                  <wp:effectExtent l="19050" t="0" r="4445" b="0"/>
                  <wp:docPr id="3" name="Bilde 3" descr="\\tka-users15-server\tka-users15$\4\4D5\Documents\images[4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ka-users15-server\tka-users15$\4\4D5\Documents\images[4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855" cy="145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0E2" w14:paraId="2C1FB570" w14:textId="77777777" w:rsidTr="006F3AFB">
        <w:trPr>
          <w:trHeight w:hRule="exact" w:val="680"/>
        </w:trPr>
        <w:tc>
          <w:tcPr>
            <w:tcW w:w="10348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F17B9A" w14:textId="77777777" w:rsidR="00AD10E2" w:rsidRPr="00AD10E2" w:rsidRDefault="00AD10E2" w:rsidP="00017816">
            <w:pPr>
              <w:tabs>
                <w:tab w:val="left" w:pos="3402"/>
                <w:tab w:val="left" w:pos="3968"/>
                <w:tab w:val="left" w:pos="8504"/>
              </w:tabs>
              <w:spacing w:before="88" w:after="54" w:line="288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D10E2">
              <w:rPr>
                <w:rFonts w:ascii="Arial Rounded MT Bold" w:hAnsi="Arial Rounded MT Bold"/>
                <w:b/>
                <w:sz w:val="50"/>
              </w:rPr>
              <w:t xml:space="preserve"> </w:t>
            </w:r>
            <w:r w:rsidRPr="00AD10E2">
              <w:rPr>
                <w:rFonts w:ascii="Times New Roman" w:hAnsi="Times New Roman"/>
                <w:b/>
                <w:sz w:val="50"/>
              </w:rPr>
              <w:t>MØTEREFERAT</w:t>
            </w:r>
            <w:r>
              <w:rPr>
                <w:rFonts w:ascii="Times New Roman" w:hAnsi="Times New Roman"/>
              </w:rPr>
              <w:t xml:space="preserve">                             sendes ut pr e-post </w:t>
            </w:r>
          </w:p>
        </w:tc>
      </w:tr>
      <w:tr w:rsidR="00AD10E2" w14:paraId="12D0932E" w14:textId="77777777" w:rsidTr="0003159E">
        <w:trPr>
          <w:trHeight w:hRule="exact" w:val="7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805224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70DC21B7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ind w:left="28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06663C" w14:textId="77777777" w:rsidR="00AD10E2" w:rsidRDefault="00AD10E2">
            <w:pPr>
              <w:tabs>
                <w:tab w:val="left" w:pos="8504"/>
              </w:tabs>
              <w:spacing w:after="54" w:line="288" w:lineRule="auto"/>
              <w:rPr>
                <w:rFonts w:ascii="Br Tms Scaleable Bold" w:hAnsi="Br Tms Scaleable Bold"/>
                <w:b/>
                <w:sz w:val="14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CF645" w14:textId="77777777" w:rsidR="00AD10E2" w:rsidRPr="00AD10E2" w:rsidRDefault="00EF3C8F" w:rsidP="00EF3C8F">
            <w:pPr>
              <w:tabs>
                <w:tab w:val="left" w:pos="8504"/>
              </w:tabs>
              <w:spacing w:before="88" w:after="54" w:line="288" w:lineRule="auto"/>
              <w:ind w:left="2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Styre</w:t>
            </w:r>
            <w:r w:rsidR="00D05669">
              <w:rPr>
                <w:rFonts w:ascii="Times New Roman" w:hAnsi="Times New Roman"/>
                <w:b/>
                <w:sz w:val="28"/>
                <w:szCs w:val="28"/>
              </w:rPr>
              <w:t>møte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Sør-Trøndelag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Elghundklubb</w:t>
            </w:r>
            <w:proofErr w:type="spellEnd"/>
          </w:p>
        </w:tc>
      </w:tr>
      <w:tr w:rsidR="00AD10E2" w14:paraId="7C7445C7" w14:textId="77777777" w:rsidTr="0003159E">
        <w:trPr>
          <w:trHeight w:hRule="exact" w:val="7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66AB0494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9DB9CCC" w14:textId="77777777" w:rsidR="00AD10E2" w:rsidRDefault="00AD10E2" w:rsidP="006753F7">
            <w:pPr>
              <w:tabs>
                <w:tab w:val="left" w:pos="8504"/>
              </w:tabs>
              <w:ind w:left="28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14:paraId="091B21B1" w14:textId="77777777" w:rsidR="00AD10E2" w:rsidRPr="00AD10E2" w:rsidRDefault="00AD10E2">
            <w:pPr>
              <w:tabs>
                <w:tab w:val="left" w:pos="8504"/>
              </w:tabs>
              <w:spacing w:before="88" w:after="54" w:line="288" w:lineRule="auto"/>
              <w:rPr>
                <w:rFonts w:ascii="Times New Roman" w:hAnsi="Times New Roman"/>
                <w:b/>
                <w:sz w:val="14"/>
              </w:rPr>
            </w:pPr>
            <w:r w:rsidRPr="00AD10E2">
              <w:rPr>
                <w:rFonts w:ascii="Times New Roman" w:hAnsi="Times New Roman"/>
                <w:b/>
                <w:sz w:val="14"/>
              </w:rPr>
              <w:t>TID/STED: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0E84622" w14:textId="060B5183" w:rsidR="003262FD" w:rsidRPr="00AD10E2" w:rsidRDefault="00B94108" w:rsidP="00B73CFB">
            <w:pPr>
              <w:tabs>
                <w:tab w:val="left" w:pos="8504"/>
              </w:tabs>
              <w:spacing w:before="88" w:after="54" w:line="288" w:lineRule="auto"/>
              <w:ind w:left="2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Elektonisk</w:t>
            </w:r>
            <w:proofErr w:type="spellEnd"/>
            <w:r>
              <w:rPr>
                <w:rFonts w:ascii="Times New Roman" w:hAnsi="Times New Roman"/>
              </w:rPr>
              <w:t xml:space="preserve"> møte via </w:t>
            </w:r>
            <w:proofErr w:type="gramStart"/>
            <w:r>
              <w:rPr>
                <w:rFonts w:ascii="Times New Roman" w:hAnsi="Times New Roman"/>
              </w:rPr>
              <w:t>epost  svarfrist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CA75F2">
              <w:rPr>
                <w:rFonts w:ascii="Times New Roman" w:hAnsi="Times New Roman"/>
              </w:rPr>
              <w:t>2</w:t>
            </w:r>
            <w:r w:rsidR="00892C61">
              <w:rPr>
                <w:rFonts w:ascii="Times New Roman" w:hAnsi="Times New Roman"/>
              </w:rPr>
              <w:t>2.12.19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9D78775" w14:textId="77777777" w:rsidR="00AD10E2" w:rsidRPr="00AD10E2" w:rsidRDefault="00AD10E2" w:rsidP="003262FD">
            <w:pPr>
              <w:tabs>
                <w:tab w:val="left" w:pos="8504"/>
              </w:tabs>
              <w:spacing w:before="88" w:after="54" w:line="288" w:lineRule="auto"/>
              <w:ind w:left="28"/>
              <w:jc w:val="right"/>
              <w:rPr>
                <w:rFonts w:ascii="Times New Roman" w:hAnsi="Times New Roman"/>
              </w:rPr>
            </w:pPr>
          </w:p>
        </w:tc>
      </w:tr>
      <w:tr w:rsidR="00905BBB" w14:paraId="3995DA3F" w14:textId="77777777" w:rsidTr="0003159E">
        <w:trPr>
          <w:trHeight w:val="40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5DEED" w14:textId="77777777" w:rsidR="00905BBB" w:rsidRPr="00D05669" w:rsidRDefault="00D05669" w:rsidP="00905BBB">
            <w:pPr>
              <w:tabs>
                <w:tab w:val="left" w:pos="8504"/>
              </w:tabs>
              <w:spacing w:before="88" w:after="54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5D65F8D9" w14:textId="77777777" w:rsidR="00905BBB" w:rsidRPr="00D05669" w:rsidRDefault="00905BBB" w:rsidP="00905BBB">
            <w:pPr>
              <w:tabs>
                <w:tab w:val="left" w:pos="8504"/>
              </w:tabs>
              <w:spacing w:before="88" w:after="54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FORKORT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C087300" w14:textId="77777777" w:rsidR="00905BBB" w:rsidRPr="00D05669" w:rsidRDefault="00905BBB" w:rsidP="00D05669">
            <w:pPr>
              <w:tabs>
                <w:tab w:val="left" w:pos="8504"/>
              </w:tabs>
              <w:spacing w:before="88" w:after="54" w:line="288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NAVN</w:t>
            </w:r>
            <w:r w:rsidR="00D0566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14:paraId="5B309C7E" w14:textId="77777777" w:rsidR="00905BBB" w:rsidRPr="00D05669" w:rsidRDefault="00905BBB" w:rsidP="00905BBB">
            <w:pPr>
              <w:pStyle w:val="Overskrift5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D05669">
              <w:rPr>
                <w:rFonts w:ascii="Arial" w:hAnsi="Arial" w:cs="Arial"/>
                <w:sz w:val="16"/>
                <w:szCs w:val="16"/>
                <w:lang w:val="nb-NO"/>
              </w:rPr>
              <w:t>FAX / e-post adresse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72F07147" w14:textId="77777777" w:rsidR="00905BBB" w:rsidRPr="00D05669" w:rsidRDefault="00905BBB" w:rsidP="00905BBB">
            <w:pPr>
              <w:tabs>
                <w:tab w:val="left" w:pos="8504"/>
              </w:tabs>
              <w:spacing w:before="88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INN-</w:t>
            </w:r>
          </w:p>
          <w:p w14:paraId="0D369307" w14:textId="77777777" w:rsidR="00905BBB" w:rsidRPr="00D05669" w:rsidRDefault="00905BBB" w:rsidP="00905BBB">
            <w:pPr>
              <w:tabs>
                <w:tab w:val="left" w:pos="8504"/>
              </w:tabs>
              <w:spacing w:after="54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KALT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</w:tcBorders>
          </w:tcPr>
          <w:p w14:paraId="01B32C1E" w14:textId="77777777" w:rsidR="00905BBB" w:rsidRPr="00D05669" w:rsidRDefault="00905BBB" w:rsidP="00905BBB">
            <w:pPr>
              <w:tabs>
                <w:tab w:val="left" w:pos="8504"/>
              </w:tabs>
              <w:spacing w:before="88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TIL-</w:t>
            </w:r>
          </w:p>
          <w:p w14:paraId="51B033B1" w14:textId="77777777" w:rsidR="00905BBB" w:rsidRPr="00D05669" w:rsidRDefault="00905BBB" w:rsidP="00905BBB">
            <w:pPr>
              <w:tabs>
                <w:tab w:val="left" w:pos="8504"/>
              </w:tabs>
              <w:spacing w:after="54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STEDE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BC015D" w14:textId="77777777" w:rsidR="00905BBB" w:rsidRPr="00D05669" w:rsidRDefault="00905BBB" w:rsidP="00905BBB">
            <w:pPr>
              <w:tabs>
                <w:tab w:val="left" w:pos="8504"/>
              </w:tabs>
              <w:spacing w:before="88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SEN-</w:t>
            </w:r>
          </w:p>
          <w:p w14:paraId="1A8D4B7E" w14:textId="77777777" w:rsidR="00905BBB" w:rsidRPr="00D05669" w:rsidRDefault="00905BBB" w:rsidP="00905BBB">
            <w:pPr>
              <w:tabs>
                <w:tab w:val="left" w:pos="8504"/>
              </w:tabs>
              <w:spacing w:after="54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5669">
              <w:rPr>
                <w:rFonts w:ascii="Arial" w:hAnsi="Arial" w:cs="Arial"/>
                <w:b/>
                <w:sz w:val="16"/>
                <w:szCs w:val="16"/>
              </w:rPr>
              <w:t>DES</w:t>
            </w:r>
          </w:p>
        </w:tc>
      </w:tr>
      <w:tr w:rsidR="008A76D6" w14:paraId="3AEF60B4" w14:textId="77777777" w:rsidTr="0003159E">
        <w:trPr>
          <w:trHeight w:val="40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E26293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90201631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BEC8A61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GAB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C857111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Gisle Andre Berdal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64FA478" w14:textId="77777777" w:rsidR="008A76D6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</w:rPr>
            </w:pPr>
            <w:r w:rsidRPr="00791A3E">
              <w:rPr>
                <w:rFonts w:ascii="Br Tms Scaleable Bold" w:hAnsi="Br Tms Scaleable Bold"/>
                <w:sz w:val="18"/>
                <w:szCs w:val="18"/>
                <w:lang w:val="de-DE"/>
              </w:rPr>
              <w:t>gab1975@live.no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58655CD8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</w:tcBorders>
          </w:tcPr>
          <w:p w14:paraId="43A7AEB9" w14:textId="1A661914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E6CA66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8A76D6" w14:paraId="02AA2E59" w14:textId="77777777" w:rsidTr="0003159E">
        <w:trPr>
          <w:trHeight w:val="406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5DB555" w14:textId="77777777" w:rsidR="008A76D6" w:rsidRDefault="00D04552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97175982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2022C7D" w14:textId="77777777" w:rsidR="008A76D6" w:rsidRDefault="00D04552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RH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8716A23" w14:textId="77777777" w:rsidR="008A76D6" w:rsidRDefault="00D04552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 xml:space="preserve">Roger </w:t>
            </w: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Haugan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201996F" w14:textId="77777777" w:rsidR="008A76D6" w:rsidRPr="00D9194B" w:rsidRDefault="00D04552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roger.haugan@storvik.no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14:paraId="32680434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</w:tcBorders>
          </w:tcPr>
          <w:p w14:paraId="5B76004D" w14:textId="59DCE1D1" w:rsidR="008A76D6" w:rsidRPr="000826E7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F679C4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8A76D6" w:rsidRPr="003262FD" w14:paraId="3CD3D4D0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5C0AD26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99773766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BF7A13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NOS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BB11A1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 xml:space="preserve">Nils Olav </w:t>
            </w: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Stokke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A02874" w14:textId="77777777" w:rsidR="008A76D6" w:rsidRPr="00CD52E8" w:rsidRDefault="00CD52E8" w:rsidP="00CD52E8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 w:rsidRPr="00CD52E8">
              <w:rPr>
                <w:rFonts w:ascii="Br Tms Scaleable Bold" w:hAnsi="Br Tms Scaleable Bold"/>
                <w:sz w:val="18"/>
                <w:szCs w:val="18"/>
                <w:lang w:val="de-DE"/>
              </w:rPr>
              <w:t>nils.olav.stokke@neanett.no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3CB13F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8A630" w14:textId="77777777" w:rsidR="008A76D6" w:rsidRPr="00980392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5347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8A76D6" w:rsidRPr="003262FD" w14:paraId="63D48828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597F985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97130928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24C2182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proofErr w:type="gramStart"/>
            <w:r>
              <w:rPr>
                <w:rFonts w:ascii="Br Tms Scaleable Bold" w:hAnsi="Br Tms Scaleable Bold"/>
                <w:sz w:val="20"/>
                <w:lang w:val="de-DE"/>
              </w:rPr>
              <w:t>OHA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AE48EC" w14:textId="77777777" w:rsidR="008A76D6" w:rsidRDefault="00CD52E8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Ottar</w:t>
            </w:r>
            <w:proofErr w:type="spellEnd"/>
            <w:r>
              <w:rPr>
                <w:rFonts w:ascii="Br Tms Scaleable Bold" w:hAnsi="Br Tms Scaleable Bold"/>
                <w:sz w:val="20"/>
                <w:lang w:val="de-DE"/>
              </w:rPr>
              <w:t xml:space="preserve"> Holden Andersen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3077A0" w14:textId="77777777" w:rsidR="008A76D6" w:rsidRPr="00CD52E8" w:rsidRDefault="00CD52E8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>
              <w:rPr>
                <w:rFonts w:ascii="Br Tms Scaleable Bold" w:hAnsi="Br Tms Scaleable Bold"/>
                <w:sz w:val="18"/>
                <w:szCs w:val="18"/>
                <w:lang w:val="de-DE"/>
              </w:rPr>
              <w:t>ottar.h.andersen86@gmail.com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6A1290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56E531" w14:textId="09CFE8B2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828F" w14:textId="77777777" w:rsidR="008A76D6" w:rsidRDefault="008A76D6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D308DD" w:rsidRPr="003262FD" w14:paraId="39AD961E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B78490F" w14:textId="77777777" w:rsidR="00D308DD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 w:rsidRPr="00791A3E">
              <w:rPr>
                <w:rFonts w:ascii="Br Tms Scaleable Bold" w:hAnsi="Br Tms Scaleable Bold"/>
                <w:b/>
                <w:sz w:val="20"/>
                <w:lang w:val="de-DE"/>
              </w:rPr>
              <w:t>97716008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097BF30" w14:textId="77777777" w:rsidR="00D308DD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IH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8E35EE" w14:textId="77777777" w:rsidR="00D308DD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Ingar</w:t>
            </w:r>
            <w:proofErr w:type="spellEnd"/>
            <w:r>
              <w:rPr>
                <w:rFonts w:ascii="Br Tms Scaleable Bold" w:hAnsi="Br Tms Scaleable Bold"/>
                <w:sz w:val="20"/>
                <w:lang w:val="de-DE"/>
              </w:rPr>
              <w:t xml:space="preserve"> Hansen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B7CCB8" w14:textId="77777777" w:rsidR="00D308DD" w:rsidRPr="00D308DD" w:rsidRDefault="00791A3E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 w:rsidRPr="00791A3E">
              <w:rPr>
                <w:rFonts w:ascii="Br Tms Scaleable Bold" w:hAnsi="Br Tms Scaleable Bold"/>
                <w:sz w:val="18"/>
                <w:szCs w:val="18"/>
                <w:lang w:val="de-DE"/>
              </w:rPr>
              <w:t>ingar.hanssen81@gmail.com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358B4E" w14:textId="77777777" w:rsidR="00D308DD" w:rsidRDefault="00D308D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2E0EB8" w14:textId="081E9902" w:rsidR="00D308DD" w:rsidRDefault="00D308D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8B73" w14:textId="77777777" w:rsidR="00D308DD" w:rsidRDefault="00D308DD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03159E" w:rsidRPr="003262FD" w14:paraId="5DCA7FBF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364C07C" w14:textId="77777777" w:rsidR="0003159E" w:rsidRDefault="00791A3E" w:rsidP="009D6489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92219240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B3928BE" w14:textId="77777777" w:rsidR="0003159E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E</w:t>
            </w:r>
            <w:r w:rsidR="0003159E">
              <w:rPr>
                <w:rFonts w:ascii="Br Tms Scaleable Bold" w:hAnsi="Br Tms Scaleable Bold"/>
                <w:sz w:val="20"/>
                <w:lang w:val="de-DE"/>
              </w:rPr>
              <w:t>H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DCD6BE" w14:textId="77777777" w:rsidR="0003159E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 xml:space="preserve">Eli </w:t>
            </w:r>
            <w:proofErr w:type="spellStart"/>
            <w:r>
              <w:rPr>
                <w:rFonts w:ascii="Br Tms Scaleable Bold" w:hAnsi="Br Tms Scaleable Bold"/>
                <w:sz w:val="20"/>
                <w:lang w:val="de-DE"/>
              </w:rPr>
              <w:t>Haugum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270912" w14:textId="77777777" w:rsidR="0003159E" w:rsidRPr="00D308DD" w:rsidRDefault="00791A3E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sz w:val="18"/>
                <w:szCs w:val="18"/>
                <w:lang w:val="de-DE"/>
              </w:rPr>
            </w:pPr>
            <w:r>
              <w:rPr>
                <w:rFonts w:ascii="Br Tms Scaleable Bold" w:hAnsi="Br Tms Scaleable Bold"/>
                <w:sz w:val="18"/>
                <w:szCs w:val="18"/>
                <w:lang w:val="de-DE"/>
              </w:rPr>
              <w:t>eli@bonesvoll.no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93CD69" w14:textId="77777777" w:rsidR="0003159E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3BEEC4" w14:textId="77777777" w:rsidR="0003159E" w:rsidRDefault="0003159E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A2D5" w14:textId="77777777" w:rsidR="0003159E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Br Tms Scaleable Bold" w:hAnsi="Br Tms Scaleable Bold"/>
                <w:sz w:val="20"/>
                <w:lang w:val="de-DE"/>
              </w:rPr>
            </w:pPr>
            <w:r>
              <w:rPr>
                <w:rFonts w:ascii="Br Tms Scaleable Bold" w:hAnsi="Br Tms Scaleable Bold"/>
                <w:sz w:val="20"/>
                <w:lang w:val="de-DE"/>
              </w:rPr>
              <w:t>x</w:t>
            </w:r>
          </w:p>
        </w:tc>
      </w:tr>
      <w:tr w:rsidR="0003159E" w:rsidRPr="003262FD" w14:paraId="0ADF238F" w14:textId="77777777" w:rsidTr="0003159E">
        <w:trPr>
          <w:trHeight w:val="38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C93AF55" w14:textId="77777777" w:rsidR="0003159E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Br Tms Scaleable Bold" w:hAnsi="Br Tms Scaleable Bold"/>
                <w:b/>
                <w:sz w:val="20"/>
                <w:lang w:val="de-DE"/>
              </w:rPr>
            </w:pPr>
            <w:r>
              <w:rPr>
                <w:rFonts w:ascii="Br Tms Scaleable Bold" w:hAnsi="Br Tms Scaleable Bold"/>
                <w:b/>
                <w:sz w:val="20"/>
                <w:lang w:val="de-DE"/>
              </w:rPr>
              <w:t>46950514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BA2DC5" w14:textId="77777777" w:rsidR="0003159E" w:rsidRPr="009D6489" w:rsidRDefault="00791A3E" w:rsidP="008A76D6">
            <w:pPr>
              <w:tabs>
                <w:tab w:val="left" w:pos="8504"/>
              </w:tabs>
              <w:spacing w:before="40" w:after="20" w:line="288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SA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7A8288" w14:textId="77777777" w:rsidR="0003159E" w:rsidRPr="009D6489" w:rsidRDefault="00791A3E" w:rsidP="008A76D6">
            <w:pPr>
              <w:tabs>
                <w:tab w:val="left" w:pos="8504"/>
              </w:tabs>
              <w:spacing w:before="40" w:after="20" w:line="288" w:lineRule="auto"/>
              <w:ind w:left="28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 xml:space="preserve">Stian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de-DE"/>
              </w:rPr>
              <w:t>Aune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EE7C71" w14:textId="77777777" w:rsidR="0003159E" w:rsidRPr="009D6489" w:rsidRDefault="00791A3E" w:rsidP="00CD52E8">
            <w:pPr>
              <w:tabs>
                <w:tab w:val="left" w:pos="8504"/>
              </w:tabs>
              <w:spacing w:before="40" w:after="20" w:line="288" w:lineRule="auto"/>
              <w:rPr>
                <w:rFonts w:ascii="Times New Roman" w:hAnsi="Times New Roman"/>
                <w:sz w:val="18"/>
                <w:szCs w:val="18"/>
                <w:lang w:val="de-DE"/>
              </w:rPr>
            </w:pPr>
            <w:r>
              <w:rPr>
                <w:rFonts w:ascii="Times New Roman" w:hAnsi="Times New Roman"/>
                <w:sz w:val="18"/>
                <w:szCs w:val="18"/>
                <w:lang w:val="de-DE"/>
              </w:rPr>
              <w:t>Stian.aune@gmail.com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28B725" w14:textId="77777777" w:rsidR="0003159E" w:rsidRPr="009D6489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9D6489">
              <w:rPr>
                <w:rFonts w:ascii="Times New Roman" w:hAnsi="Times New Roman"/>
                <w:sz w:val="18"/>
                <w:szCs w:val="18"/>
                <w:lang w:val="de-DE"/>
              </w:rPr>
              <w:t>x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06D3D7" w14:textId="18E098E0" w:rsidR="0003159E" w:rsidRPr="009D6489" w:rsidRDefault="0003159E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9D14D" w14:textId="77777777" w:rsidR="0003159E" w:rsidRPr="009D6489" w:rsidRDefault="00D07EB0" w:rsidP="008A76D6">
            <w:pPr>
              <w:tabs>
                <w:tab w:val="left" w:pos="8504"/>
              </w:tabs>
              <w:spacing w:before="40" w:after="20" w:line="288" w:lineRule="auto"/>
              <w:jc w:val="center"/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9D6489">
              <w:rPr>
                <w:rFonts w:ascii="Times New Roman" w:hAnsi="Times New Roman"/>
                <w:sz w:val="18"/>
                <w:szCs w:val="18"/>
                <w:lang w:val="de-DE"/>
              </w:rPr>
              <w:t>x</w:t>
            </w:r>
          </w:p>
        </w:tc>
      </w:tr>
    </w:tbl>
    <w:p w14:paraId="2D63DB5A" w14:textId="77777777" w:rsidR="001A23FC" w:rsidRPr="00B2208C" w:rsidRDefault="00492E12" w:rsidP="00B2208C">
      <w:pPr>
        <w:rPr>
          <w:sz w:val="16"/>
        </w:rPr>
      </w:pPr>
      <w:r>
        <w:rPr>
          <w:sz w:val="16"/>
        </w:rPr>
        <w:t xml:space="preserve">   </w:t>
      </w:r>
    </w:p>
    <w:tbl>
      <w:tblPr>
        <w:tblW w:w="0" w:type="auto"/>
        <w:tblInd w:w="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7230"/>
        <w:gridCol w:w="1134"/>
        <w:gridCol w:w="850"/>
      </w:tblGrid>
      <w:tr w:rsidR="00492E12" w14:paraId="34F9E75A" w14:textId="77777777" w:rsidTr="003026EE">
        <w:trPr>
          <w:trHeight w:val="308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E2C5BA" w14:textId="77777777" w:rsidR="00492E12" w:rsidRDefault="002D7DAA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fldChar w:fldCharType="begin"/>
            </w:r>
            <w:r w:rsidR="00492E12">
              <w:rPr>
                <w:rFonts w:ascii="Br Tms Scaleable Bold" w:hAnsi="Br Tms Scaleable Bold"/>
                <w:b/>
                <w:sz w:val="14"/>
              </w:rPr>
              <w:instrText xml:space="preserve">PRIVATE </w:instrText>
            </w:r>
            <w:r>
              <w:rPr>
                <w:rFonts w:ascii="Br Tms Scaleable Bold" w:hAnsi="Br Tms Scaleable Bold"/>
                <w:b/>
                <w:sz w:val="14"/>
              </w:rPr>
              <w:fldChar w:fldCharType="end"/>
            </w:r>
            <w:r w:rsidR="00492E12">
              <w:rPr>
                <w:rFonts w:ascii="Br Tms Scaleable Bold" w:hAnsi="Br Tms Scaleable Bold"/>
                <w:b/>
                <w:sz w:val="14"/>
              </w:rPr>
              <w:t>SAK NR.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C85158" w14:textId="77777777" w:rsidR="00492E12" w:rsidRDefault="00492E12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t>TEKST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553E4" w14:textId="77777777" w:rsidR="00492E12" w:rsidRDefault="00492E12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t>ANSVAR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D03124" w14:textId="77777777" w:rsidR="00492E12" w:rsidRDefault="00492E12">
            <w:pPr>
              <w:tabs>
                <w:tab w:val="left" w:pos="8504"/>
              </w:tabs>
              <w:spacing w:before="40" w:line="288" w:lineRule="auto"/>
              <w:rPr>
                <w:rFonts w:ascii="Br Tms Scaleable Bold" w:hAnsi="Br Tms Scaleable Bold"/>
                <w:b/>
                <w:sz w:val="14"/>
              </w:rPr>
            </w:pPr>
            <w:r>
              <w:rPr>
                <w:rFonts w:ascii="Br Tms Scaleable Bold" w:hAnsi="Br Tms Scaleable Bold"/>
                <w:b/>
                <w:sz w:val="14"/>
              </w:rPr>
              <w:t>FRIST</w:t>
            </w:r>
          </w:p>
        </w:tc>
      </w:tr>
      <w:tr w:rsidR="004E3227" w:rsidRPr="006E1A68" w14:paraId="39AA711D" w14:textId="77777777" w:rsidTr="003026EE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22D4727" w14:textId="01DA60E3" w:rsidR="004E3227" w:rsidRPr="006E1A68" w:rsidRDefault="00892C61" w:rsidP="00DB7F86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30.19.01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E0F8CBE" w14:textId="23CB76FB" w:rsidR="004E3227" w:rsidRPr="000649A7" w:rsidRDefault="00892C61" w:rsidP="004E32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Løs og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Bandhundkomite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5972C51" w14:textId="77777777" w:rsidR="004E3227" w:rsidRPr="006E1A68" w:rsidRDefault="004E3227" w:rsidP="004E32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38BEA5A" w14:textId="77777777" w:rsidR="004E3227" w:rsidRPr="006E1A68" w:rsidRDefault="004E3227" w:rsidP="004E3227">
            <w:pPr>
              <w:rPr>
                <w:rFonts w:ascii="Times New Roman" w:hAnsi="Times New Roman"/>
                <w:sz w:val="20"/>
              </w:rPr>
            </w:pPr>
          </w:p>
        </w:tc>
      </w:tr>
      <w:tr w:rsidR="00474339" w:rsidRPr="006E1A68" w14:paraId="75478137" w14:textId="77777777" w:rsidTr="003026EE">
        <w:trPr>
          <w:trHeight w:val="269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2705" w14:textId="4FA05014" w:rsidR="00474339" w:rsidRPr="00474339" w:rsidRDefault="00474339" w:rsidP="00360694">
            <w:pPr>
              <w:pStyle w:val="Teknisk4"/>
              <w:tabs>
                <w:tab w:val="clear" w:pos="-720"/>
              </w:tabs>
              <w:suppressAutoHyphens w:val="0"/>
              <w:jc w:val="right"/>
              <w:rPr>
                <w:rFonts w:ascii="Times New Roman" w:hAnsi="Times New Roman"/>
                <w:b w:val="0"/>
                <w:sz w:val="20"/>
                <w:lang w:val="nb-NO"/>
              </w:rPr>
            </w:pP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9C97" w14:textId="77777777" w:rsidR="00892C61" w:rsidRDefault="00892C61" w:rsidP="00892C61">
            <w:pPr>
              <w:shd w:val="clear" w:color="auto" w:fill="FFFFFF"/>
              <w:rPr>
                <w:rFonts w:asciiTheme="minorHAnsi" w:hAnsiTheme="minorHAnsi"/>
                <w:color w:val="212121"/>
                <w:sz w:val="22"/>
              </w:rPr>
            </w:pPr>
            <w:r>
              <w:rPr>
                <w:color w:val="212121"/>
              </w:rPr>
              <w:t xml:space="preserve">Vi oppretter 2 komiteer, slik at saker som Revidering av jaktprøvereglene blir tett oppfulgt. En for </w:t>
            </w:r>
            <w:proofErr w:type="spellStart"/>
            <w:r>
              <w:rPr>
                <w:color w:val="212121"/>
              </w:rPr>
              <w:t>løshundprøver</w:t>
            </w:r>
            <w:proofErr w:type="spellEnd"/>
            <w:r>
              <w:rPr>
                <w:color w:val="212121"/>
              </w:rPr>
              <w:t xml:space="preserve"> og en for </w:t>
            </w:r>
            <w:proofErr w:type="spellStart"/>
            <w:r>
              <w:rPr>
                <w:color w:val="212121"/>
              </w:rPr>
              <w:t>bandhundprøver</w:t>
            </w:r>
            <w:proofErr w:type="spellEnd"/>
            <w:r>
              <w:rPr>
                <w:color w:val="212121"/>
              </w:rPr>
              <w:t>. Det skal være en representant fra styret, en prøveleder fra hver prøveform. Og ett medlem. Styrets deltager og prøveleder kan være samme deltager. </w:t>
            </w:r>
          </w:p>
          <w:p w14:paraId="02B422F4" w14:textId="3F2E86BB" w:rsidR="00892C61" w:rsidRDefault="00892C61" w:rsidP="00892C61">
            <w:pPr>
              <w:shd w:val="clear" w:color="auto" w:fill="FFFFFF"/>
              <w:rPr>
                <w:color w:val="212121"/>
              </w:rPr>
            </w:pPr>
          </w:p>
          <w:p w14:paraId="76F38A2C" w14:textId="42C270E6" w:rsidR="00892C61" w:rsidRDefault="00892C61" w:rsidP="00892C61">
            <w:pPr>
              <w:shd w:val="clear" w:color="auto" w:fill="FFFFFF"/>
              <w:rPr>
                <w:color w:val="212121"/>
              </w:rPr>
            </w:pPr>
            <w:r>
              <w:rPr>
                <w:color w:val="212121"/>
              </w:rPr>
              <w:t>Forslag lagt inn fra Gisle Berdal og Roger Haugan</w:t>
            </w:r>
          </w:p>
          <w:p w14:paraId="53AD92CD" w14:textId="77777777" w:rsidR="00892C61" w:rsidRDefault="00892C61" w:rsidP="00892C61">
            <w:pPr>
              <w:shd w:val="clear" w:color="auto" w:fill="FFFFFF"/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Løshundkomite</w:t>
            </w:r>
            <w:proofErr w:type="spellEnd"/>
            <w:r>
              <w:rPr>
                <w:color w:val="212121"/>
              </w:rPr>
              <w:t>:</w:t>
            </w:r>
          </w:p>
          <w:p w14:paraId="44E5AA1A" w14:textId="77777777" w:rsidR="00892C61" w:rsidRDefault="00892C61" w:rsidP="00892C61">
            <w:pPr>
              <w:shd w:val="clear" w:color="auto" w:fill="FFFFFF"/>
              <w:rPr>
                <w:color w:val="212121"/>
              </w:rPr>
            </w:pPr>
            <w:r>
              <w:rPr>
                <w:color w:val="212121"/>
              </w:rPr>
              <w:t>- Styrets/prøveleder Stian Aune </w:t>
            </w:r>
          </w:p>
          <w:p w14:paraId="39BB79F1" w14:textId="77777777" w:rsidR="00892C61" w:rsidRDefault="00892C61" w:rsidP="00892C61">
            <w:pPr>
              <w:shd w:val="clear" w:color="auto" w:fill="FFFFFF"/>
              <w:rPr>
                <w:color w:val="212121"/>
              </w:rPr>
            </w:pPr>
            <w:r>
              <w:rPr>
                <w:color w:val="212121"/>
              </w:rPr>
              <w:t>- Jan Arne Berdal </w:t>
            </w:r>
          </w:p>
          <w:p w14:paraId="6841EBDD" w14:textId="3871FEC6" w:rsidR="00892C61" w:rsidRDefault="00892C61" w:rsidP="00892C61">
            <w:pPr>
              <w:shd w:val="clear" w:color="auto" w:fill="FFFFFF"/>
              <w:rPr>
                <w:color w:val="212121"/>
              </w:rPr>
            </w:pPr>
            <w:r>
              <w:rPr>
                <w:color w:val="212121"/>
              </w:rPr>
              <w:t>- Sigbjørn Solberg </w:t>
            </w:r>
          </w:p>
          <w:p w14:paraId="0847B5E5" w14:textId="4219BC00" w:rsidR="00892C61" w:rsidRDefault="00892C61" w:rsidP="00892C61">
            <w:pPr>
              <w:shd w:val="clear" w:color="auto" w:fill="FFFFFF"/>
              <w:rPr>
                <w:color w:val="212121"/>
              </w:rPr>
            </w:pPr>
          </w:p>
          <w:p w14:paraId="704E3379" w14:textId="7F387AAE" w:rsidR="00892C61" w:rsidRDefault="00892C61" w:rsidP="00892C61">
            <w:pPr>
              <w:shd w:val="clear" w:color="auto" w:fill="FFFFFF"/>
              <w:rPr>
                <w:color w:val="212121"/>
              </w:rPr>
            </w:pPr>
            <w:r>
              <w:rPr>
                <w:color w:val="212121"/>
              </w:rPr>
              <w:t xml:space="preserve">Eli Haugums forslag var å få inn Ivar Tørresdal eller Odd Ivar </w:t>
            </w:r>
            <w:proofErr w:type="spellStart"/>
            <w:r>
              <w:rPr>
                <w:color w:val="212121"/>
              </w:rPr>
              <w:t>Rønningsgrind</w:t>
            </w:r>
            <w:proofErr w:type="spellEnd"/>
            <w:r>
              <w:rPr>
                <w:color w:val="212121"/>
              </w:rPr>
              <w:t xml:space="preserve"> i stede for Jan Arne Berdal eller Sigbjørn Solberg.</w:t>
            </w:r>
          </w:p>
          <w:p w14:paraId="34C768DC" w14:textId="610E9F4E" w:rsidR="00892C61" w:rsidRDefault="00892C61" w:rsidP="00892C61">
            <w:pPr>
              <w:shd w:val="clear" w:color="auto" w:fill="FFFFFF"/>
              <w:rPr>
                <w:color w:val="212121"/>
              </w:rPr>
            </w:pPr>
          </w:p>
          <w:p w14:paraId="090255F2" w14:textId="6198C2BB" w:rsidR="00892C61" w:rsidRDefault="00892C61" w:rsidP="00892C61">
            <w:pPr>
              <w:shd w:val="clear" w:color="auto" w:fill="FFFFFF"/>
              <w:rPr>
                <w:color w:val="212121"/>
              </w:rPr>
            </w:pPr>
            <w:r>
              <w:rPr>
                <w:color w:val="212121"/>
              </w:rPr>
              <w:t>Det stemmes av styrets stemmeberettigede, 4 for Roger H og Gisle B sitt forslag, og 1 stemme for Eli H sitt forslag.</w:t>
            </w:r>
          </w:p>
          <w:p w14:paraId="44026AE8" w14:textId="77777777" w:rsidR="00892C61" w:rsidRDefault="00892C61" w:rsidP="00892C61">
            <w:pPr>
              <w:shd w:val="clear" w:color="auto" w:fill="FFFFFF"/>
              <w:rPr>
                <w:color w:val="212121"/>
              </w:rPr>
            </w:pPr>
          </w:p>
          <w:p w14:paraId="2BCC1628" w14:textId="77777777" w:rsidR="00892C61" w:rsidRDefault="00892C61" w:rsidP="00892C61">
            <w:pPr>
              <w:shd w:val="clear" w:color="auto" w:fill="FFFFFF"/>
              <w:rPr>
                <w:color w:val="212121"/>
              </w:rPr>
            </w:pPr>
            <w:proofErr w:type="spellStart"/>
            <w:r>
              <w:rPr>
                <w:color w:val="212121"/>
              </w:rPr>
              <w:t>Bandhundkomite</w:t>
            </w:r>
            <w:proofErr w:type="spellEnd"/>
            <w:r>
              <w:rPr>
                <w:color w:val="212121"/>
              </w:rPr>
              <w:t>:</w:t>
            </w:r>
          </w:p>
          <w:p w14:paraId="4F7AC822" w14:textId="77777777" w:rsidR="00892C61" w:rsidRDefault="00892C61" w:rsidP="00892C61">
            <w:pPr>
              <w:shd w:val="clear" w:color="auto" w:fill="FFFFFF"/>
              <w:rPr>
                <w:color w:val="212121"/>
              </w:rPr>
            </w:pPr>
            <w:r>
              <w:rPr>
                <w:color w:val="212121"/>
              </w:rPr>
              <w:t>- styret Roger Haugan </w:t>
            </w:r>
          </w:p>
          <w:p w14:paraId="345CA4C2" w14:textId="77777777" w:rsidR="00892C61" w:rsidRDefault="00892C61" w:rsidP="00892C61">
            <w:pPr>
              <w:shd w:val="clear" w:color="auto" w:fill="FFFFFF"/>
              <w:rPr>
                <w:color w:val="212121"/>
              </w:rPr>
            </w:pPr>
            <w:r>
              <w:rPr>
                <w:color w:val="212121"/>
              </w:rPr>
              <w:t>- prøveleder Jan Petter Løseth </w:t>
            </w:r>
          </w:p>
          <w:p w14:paraId="6129693C" w14:textId="23FB7AC3" w:rsidR="00892C61" w:rsidRDefault="00892C61" w:rsidP="00892C61">
            <w:pPr>
              <w:shd w:val="clear" w:color="auto" w:fill="FFFFFF"/>
              <w:rPr>
                <w:color w:val="212121"/>
              </w:rPr>
            </w:pPr>
            <w:r>
              <w:rPr>
                <w:color w:val="212121"/>
              </w:rPr>
              <w:t>- Leif Landrø</w:t>
            </w:r>
          </w:p>
          <w:p w14:paraId="01A1467D" w14:textId="2319CD01" w:rsidR="00892C61" w:rsidRDefault="00892C61" w:rsidP="00892C61">
            <w:pPr>
              <w:shd w:val="clear" w:color="auto" w:fill="FFFFFF"/>
              <w:rPr>
                <w:color w:val="212121"/>
              </w:rPr>
            </w:pPr>
          </w:p>
          <w:p w14:paraId="2FDA5D8E" w14:textId="01602C86" w:rsidR="00892C61" w:rsidRDefault="00892C61" w:rsidP="00892C61">
            <w:pPr>
              <w:shd w:val="clear" w:color="auto" w:fill="FFFFFF"/>
              <w:rPr>
                <w:color w:val="212121"/>
              </w:rPr>
            </w:pPr>
            <w:r>
              <w:rPr>
                <w:color w:val="212121"/>
              </w:rPr>
              <w:t xml:space="preserve">Enstemmig vedtatt </w:t>
            </w:r>
            <w:proofErr w:type="spellStart"/>
            <w:r>
              <w:rPr>
                <w:color w:val="212121"/>
              </w:rPr>
              <w:t>Bandhundkomite</w:t>
            </w:r>
            <w:proofErr w:type="spellEnd"/>
            <w:r>
              <w:rPr>
                <w:color w:val="212121"/>
              </w:rPr>
              <w:t>.</w:t>
            </w:r>
          </w:p>
          <w:p w14:paraId="02877847" w14:textId="5ED541F9" w:rsidR="00CA75F2" w:rsidRPr="00816A14" w:rsidRDefault="00CA75F2" w:rsidP="009C60B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E382" w14:textId="77777777" w:rsidR="000826E7" w:rsidRPr="002A5B91" w:rsidRDefault="00232724" w:rsidP="0047433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ALLE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B00B" w14:textId="77777777" w:rsidR="006C604A" w:rsidRPr="002A5B91" w:rsidRDefault="006C604A" w:rsidP="004F572B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21FAB" w:rsidRPr="00094FE1" w14:paraId="7DCE7A36" w14:textId="77777777" w:rsidTr="003026EE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7EB0A8B2" w14:textId="373617CA" w:rsidR="00821FAB" w:rsidRDefault="00892C61" w:rsidP="006753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31.19.01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5A44BF5B" w14:textId="709F84D9" w:rsidR="00821FAB" w:rsidRPr="000015B5" w:rsidRDefault="00892C61" w:rsidP="008C2DEC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Løshund-dommer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1A6DE84B" w14:textId="77777777" w:rsidR="00821FAB" w:rsidRPr="002A5B91" w:rsidRDefault="00821FAB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05753DBF" w14:textId="77777777" w:rsidR="00821FAB" w:rsidRPr="00094FE1" w:rsidRDefault="00821FAB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50734" w:rsidRPr="00094FE1" w14:paraId="7B2D968C" w14:textId="77777777" w:rsidTr="003026EE"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3361CD" w14:textId="77777777" w:rsidR="00750734" w:rsidRDefault="00750734" w:rsidP="006753F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9BFCBD" w14:textId="77777777" w:rsidR="00892C61" w:rsidRDefault="00892C61" w:rsidP="00892C61">
            <w:pPr>
              <w:shd w:val="clear" w:color="auto" w:fill="FFFFFF"/>
              <w:rPr>
                <w:rFonts w:asciiTheme="minorHAnsi" w:hAnsiTheme="minorHAnsi"/>
                <w:color w:val="212121"/>
                <w:sz w:val="22"/>
              </w:rPr>
            </w:pPr>
            <w:r>
              <w:rPr>
                <w:color w:val="212121"/>
              </w:rPr>
              <w:t xml:space="preserve">Forslag fra Gisle Andre Berdal på </w:t>
            </w:r>
            <w:proofErr w:type="spellStart"/>
            <w:r>
              <w:rPr>
                <w:color w:val="212121"/>
              </w:rPr>
              <w:t>løshunddommer</w:t>
            </w:r>
            <w:proofErr w:type="spellEnd"/>
            <w:r>
              <w:rPr>
                <w:color w:val="212121"/>
              </w:rPr>
              <w:t>. </w:t>
            </w:r>
          </w:p>
          <w:p w14:paraId="233BA9F7" w14:textId="77777777" w:rsidR="00892C61" w:rsidRDefault="00892C61" w:rsidP="00892C61">
            <w:pPr>
              <w:shd w:val="clear" w:color="auto" w:fill="FFFFFF"/>
              <w:rPr>
                <w:color w:val="212121"/>
              </w:rPr>
            </w:pPr>
            <w:r>
              <w:rPr>
                <w:color w:val="212121"/>
              </w:rPr>
              <w:t xml:space="preserve">John Arild Berdal, har ført egen hund til Løshund champion. </w:t>
            </w:r>
            <w:proofErr w:type="spellStart"/>
            <w:r>
              <w:rPr>
                <w:color w:val="212121"/>
              </w:rPr>
              <w:t>Å</w:t>
            </w:r>
            <w:proofErr w:type="spellEnd"/>
            <w:r>
              <w:rPr>
                <w:color w:val="212121"/>
              </w:rPr>
              <w:t xml:space="preserve"> har lang erfaring. </w:t>
            </w:r>
          </w:p>
          <w:p w14:paraId="4F3BDCCC" w14:textId="335DDE60" w:rsidR="003B572D" w:rsidRPr="00E22190" w:rsidRDefault="00892C61" w:rsidP="00BB314F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sz w:val="20"/>
                <w:lang w:val="nb-NO"/>
              </w:rPr>
              <w:t>Enstemmig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926A88" w14:textId="6475AAA6" w:rsidR="00750734" w:rsidRPr="002A5B91" w:rsidRDefault="00892C61" w:rsidP="004E32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0DB6E0" w14:textId="77777777" w:rsidR="00750734" w:rsidRPr="00094FE1" w:rsidRDefault="00750734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60D82" w:rsidRPr="000015B5" w14:paraId="49ECD0A1" w14:textId="77777777" w:rsidTr="003026EE"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F57DB6" w14:textId="77777777" w:rsidR="00F60D82" w:rsidRPr="000015B5" w:rsidRDefault="00532E83" w:rsidP="006753F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1" allowOverlap="1" wp14:anchorId="67E462B9" wp14:editId="3FAC42DA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723900</wp:posOffset>
                      </wp:positionV>
                      <wp:extent cx="1467485" cy="292735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748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D113F4" w14:textId="77777777" w:rsidR="008C2DEC" w:rsidRDefault="008C2DEC" w:rsidP="004E32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462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44.3pt;margin-top:57pt;width:115.55pt;height:23.0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ZR8wEAAMcDAAAOAAAAZHJzL2Uyb0RvYy54bWysU9tu2zAMfR+wfxD0vjjOkqY14hRdiw4D&#10;um5Auw9gZDkWZosapcTOvn6UnKbZ9jbsRRAvOjyHpFbXQ9eKvSZv0JYyn0yl0FZhZey2lN+e799d&#10;SuED2ApatLqUB+3l9frtm1XvCj3DBttKk2AQ64velbIJwRVZ5lWjO/ATdNpysEbqILBJ26wi6Bm9&#10;a7PZdHqR9UiVI1Tae/bejUG5Tvh1rVX4UtdeB9GWkrmFdFI6N/HM1isotgSuMepIA/6BRQfGctET&#10;1B0EEDsyf0F1RhF6rMNEYZdhXRulkwZWk0//UPPUgNNJCzfHu1Ob/P+DVY/7ryRMxbOTwkLHI3rW&#10;QxAfcBB5ak/vfMFZT47zwsD+mBqleveA6rsXFm8bsFt9Q4R9o6FienlsbHb2NA7E8xMG2fSfseI6&#10;sAuYgIaaugjI3RCMzmM6nEYTuahYcn6xnF8upFAcm13Nlu8XqQQUL68d+fBRYyfipZTEo0/osH/w&#10;IbKB4iUlFrN4b9o2jb+1vzk4MXoS+0h4pB6GzcDZUcUGqwPrIBy3ibefLw3STyl63qRS+h87IC1F&#10;+8lyL67y+TyuXjLmi+WMDTqPbM4jYBVDlTJIMV5vw7iuO0dm23ClsfsWb7h/tUnSXlkdefO2JMXH&#10;zY7reG6nrNf/t/4FAAD//wMAUEsDBBQABgAIAAAAIQAm2yg+3QAAAAoBAAAPAAAAZHJzL2Rvd25y&#10;ZXYueG1sTI/LTsMwEEX3SP0Ha5DYUTtQ0jTEqRCILYg+kNi58TSJGo+j2G3C3zOsYDl3ju6jWE+u&#10;ExccQutJQzJXIJAqb1uqNey2r7cZiBANWdN5Qg3fGGBdzq4Kk1s/0gdeNrEWbEIhNxqaGPtcylA1&#10;6EyY+x6Jf0c/OBP5HGppBzOyuevknVKpdKYlTmhMj88NVqfN2WnYvx2/PhfqvX5xD/3oJyXJraTW&#10;N9fT0yOIiFP8g+G3PleHkjsd/JlsEJ2GLEuZZD1Z8CYG7pPVEsSBlVQlIMtC/p9Q/gAAAP//AwBQ&#10;SwECLQAUAAYACAAAACEAtoM4kv4AAADhAQAAEwAAAAAAAAAAAAAAAAAAAAAAW0NvbnRlbnRfVHlw&#10;ZXNdLnhtbFBLAQItABQABgAIAAAAIQA4/SH/1gAAAJQBAAALAAAAAAAAAAAAAAAAAC8BAABfcmVs&#10;cy8ucmVsc1BLAQItABQABgAIAAAAIQDzGKZR8wEAAMcDAAAOAAAAAAAAAAAAAAAAAC4CAABkcnMv&#10;ZTJvRG9jLnhtbFBLAQItABQABgAIAAAAIQAm2yg+3QAAAAoBAAAPAAAAAAAAAAAAAAAAAE0EAABk&#10;cnMvZG93bnJldi54bWxQSwUGAAAAAAQABADzAAAAVwUAAAAA&#10;" filled="f" stroked="f">
                      <v:textbox>
                        <w:txbxContent>
                          <w:p w14:paraId="52D113F4" w14:textId="77777777" w:rsidR="008C2DEC" w:rsidRDefault="008C2DEC" w:rsidP="004E32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4E8D7166" wp14:editId="2344257B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723900</wp:posOffset>
                      </wp:positionV>
                      <wp:extent cx="1755775" cy="412750"/>
                      <wp:effectExtent l="0" t="0" r="0" b="635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5775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CF0162" w14:textId="77777777" w:rsidR="008C2DEC" w:rsidRDefault="008C2DEC" w:rsidP="004E32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D7166" id="Text Box 9" o:spid="_x0000_s1027" type="#_x0000_t202" style="position:absolute;margin-left:31.5pt;margin-top:57pt;width:138.25pt;height:32.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4O9AEAAM0DAAAOAAAAZHJzL2Uyb0RvYy54bWysU9tu2zAMfR+wfxD0vjgxkmU14hRdiw4D&#10;ugvQ7gMYWbaF2aJGKbGzrx8lp2m2vQ17EcSLDs8hqc312HfioMkbtKVczOZSaKuwMrYp5ben+zfv&#10;pPABbAUdWl3Ko/byevv61WZwhc6xxa7SJBjE+mJwpWxDcEWWedXqHvwMnbYcrJF6CGxSk1UEA6P3&#10;XZbP52+zAalyhEp7z967KSi3Cb+utQpf6trrILpSMreQTkrnLp7ZdgNFQ+Bao0404B9Y9GAsFz1D&#10;3UEAsSfzF1RvFKHHOswU9hnWtVE6aWA1i/kfah5bcDpp4eZ4d26T/3+w6vPhKwlTlTKXwkLPI3rS&#10;YxDvcRRXsTuD8wUnPTpOCyO7ecpJqXcPqL57YfG2BdvoGyIcWg0Vs1vEl9nF0wnHR5Dd8AkrLgP7&#10;gAlorKmPreNmCEbnKR3Pk4lUVCy5Xq3W65UUimPLRb5epdFlUDy/duTDB429iJdSEk8+ocPhwYfI&#10;BornlFjM4r3pujT9zv7m4MToSewj4Yl6GHdjalOSFpXtsDqyHMJpp/gP8KVF+inFwPtUSv9jD6Sl&#10;6D5absnVYrmMC5iM5Wqds0GXkd1lBKxiqFIGKabrbZiWdu/INC1XmoZg8YbbWJuk8IXViT7vTBJ+&#10;2u+4lJd2ynr5hdtfAAAA//8DAFBLAwQUAAYACAAAACEAeRY5094AAAAKAQAADwAAAGRycy9kb3du&#10;cmV2LnhtbEyPQU/DMAyF70j7D5GRuLFkdBu0NJ0QiCtoG5vELWu8tlrjVE22ln+PObGb/fz0/L18&#10;NbpWXLAPjScNs6kCgVR621Cl4Wv7fv8EIkRD1rSeUMMPBlgVk5vcZNYPtMbLJlaCQyhkRkMdY5dJ&#10;GcoanQlT3yHx7eh7ZyKvfSVtbwYOd618UGopnWmIP9Smw9cay9Pm7DTsPo7f+7n6rN7cohv8qCS5&#10;VGp9dzu+PIOIOMZ/M/zhMzoUzHTwZ7JBtBqWCVeJrM/mPLAhSdIFiAMrj6kCWeTyukLxCwAA//8D&#10;AFBLAQItABQABgAIAAAAIQC2gziS/gAAAOEBAAATAAAAAAAAAAAAAAAAAAAAAABbQ29udGVudF9U&#10;eXBlc10ueG1sUEsBAi0AFAAGAAgAAAAhADj9If/WAAAAlAEAAAsAAAAAAAAAAAAAAAAALwEAAF9y&#10;ZWxzLy5yZWxzUEsBAi0AFAAGAAgAAAAhAIeKzg70AQAAzQMAAA4AAAAAAAAAAAAAAAAALgIAAGRy&#10;cy9lMm9Eb2MueG1sUEsBAi0AFAAGAAgAAAAhAHkWOdPeAAAACgEAAA8AAAAAAAAAAAAAAAAATgQA&#10;AGRycy9kb3ducmV2LnhtbFBLBQYAAAAABAAEAPMAAABZBQAAAAA=&#10;" filled="f" stroked="f">
                      <v:textbox>
                        <w:txbxContent>
                          <w:p w14:paraId="63CF0162" w14:textId="77777777" w:rsidR="008C2DEC" w:rsidRDefault="008C2DEC" w:rsidP="004E322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E4648A" w14:textId="77777777" w:rsidR="00F60D82" w:rsidRPr="001C2689" w:rsidRDefault="00F60D82" w:rsidP="004E322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</w:p>
          <w:p w14:paraId="36F1EF87" w14:textId="2BD481DB" w:rsidR="00F60D82" w:rsidRDefault="00252595" w:rsidP="004E322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>Støren</w:t>
            </w:r>
            <w:r w:rsidR="00986903">
              <w:rPr>
                <w:rFonts w:ascii="Times New Roman" w:hAnsi="Times New Roman"/>
                <w:b w:val="0"/>
                <w:sz w:val="20"/>
                <w:lang w:val="nb-NO"/>
              </w:rPr>
              <w:t xml:space="preserve">, </w:t>
            </w:r>
            <w:r w:rsidR="00CA75F2">
              <w:rPr>
                <w:rFonts w:ascii="Times New Roman" w:hAnsi="Times New Roman"/>
                <w:b w:val="0"/>
                <w:sz w:val="20"/>
                <w:lang w:val="nb-NO"/>
              </w:rPr>
              <w:t>2</w:t>
            </w:r>
            <w:r w:rsidR="00892C61">
              <w:rPr>
                <w:rFonts w:ascii="Times New Roman" w:hAnsi="Times New Roman"/>
                <w:b w:val="0"/>
                <w:sz w:val="20"/>
                <w:lang w:val="nb-NO"/>
              </w:rPr>
              <w:t>2.12.19</w:t>
            </w:r>
            <w:bookmarkStart w:id="0" w:name="_GoBack"/>
            <w:bookmarkEnd w:id="0"/>
          </w:p>
          <w:p w14:paraId="7A7EEF5F" w14:textId="77777777" w:rsidR="00A1610E" w:rsidRDefault="00A1610E" w:rsidP="004E322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</w:p>
          <w:p w14:paraId="72B20DD7" w14:textId="77777777" w:rsidR="00A1610E" w:rsidRDefault="00A1610E" w:rsidP="004E322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sz w:val="20"/>
                <w:lang w:val="nb-NO"/>
              </w:rPr>
            </w:pPr>
          </w:p>
          <w:p w14:paraId="33C9D489" w14:textId="77777777" w:rsidR="00E22190" w:rsidRDefault="00F60D82" w:rsidP="00A1610E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noProof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 xml:space="preserve">     </w:t>
            </w:r>
          </w:p>
          <w:p w14:paraId="60EB671B" w14:textId="77777777" w:rsidR="00F60D82" w:rsidRDefault="00F60D82" w:rsidP="0052386E">
            <w:pPr>
              <w:pStyle w:val="Teknisk4"/>
              <w:tabs>
                <w:tab w:val="clear" w:pos="-720"/>
              </w:tabs>
              <w:suppressAutoHyphens w:val="0"/>
              <w:ind w:left="-368"/>
              <w:rPr>
                <w:rFonts w:ascii="Times New Roman" w:hAnsi="Times New Roman"/>
                <w:b w:val="0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 xml:space="preserve">  </w:t>
            </w:r>
          </w:p>
          <w:p w14:paraId="41DF60C2" w14:textId="77777777" w:rsidR="00F60D82" w:rsidRPr="000015B5" w:rsidRDefault="00DB5F86" w:rsidP="004E3227">
            <w:pPr>
              <w:pStyle w:val="Teknisk4"/>
              <w:tabs>
                <w:tab w:val="clear" w:pos="-720"/>
              </w:tabs>
              <w:suppressAutoHyphens w:val="0"/>
              <w:rPr>
                <w:rFonts w:ascii="Times New Roman" w:hAnsi="Times New Roman"/>
                <w:sz w:val="20"/>
                <w:lang w:val="nb-NO"/>
              </w:rPr>
            </w:pPr>
            <w:r>
              <w:rPr>
                <w:rFonts w:ascii="Times New Roman" w:hAnsi="Times New Roman"/>
                <w:b w:val="0"/>
                <w:sz w:val="20"/>
                <w:lang w:val="nb-NO"/>
              </w:rPr>
              <w:t>Gisle Andre Berdal</w:t>
            </w:r>
            <w:r w:rsidR="00F60D82">
              <w:rPr>
                <w:rFonts w:ascii="Times New Roman" w:hAnsi="Times New Roman"/>
                <w:b w:val="0"/>
                <w:sz w:val="20"/>
                <w:lang w:val="nb-NO"/>
              </w:rPr>
              <w:t>, referent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8FC62C" w14:textId="77777777" w:rsidR="00F60D82" w:rsidRPr="002A5B91" w:rsidRDefault="00F60D82" w:rsidP="004E3227">
            <w:pPr>
              <w:rPr>
                <w:rFonts w:ascii="Times New Roman" w:hAnsi="Times New Roman"/>
                <w:b/>
                <w:sz w:val="20"/>
              </w:rPr>
            </w:pPr>
          </w:p>
          <w:p w14:paraId="73B25BB3" w14:textId="77777777" w:rsidR="00F60D82" w:rsidRPr="002A5B91" w:rsidRDefault="00F60D82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74DA71" w14:textId="77777777" w:rsidR="00F60D82" w:rsidRPr="000015B5" w:rsidRDefault="00F60D82" w:rsidP="004E32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1D0C9771" w14:textId="77777777" w:rsidR="00492E12" w:rsidRDefault="00492E12">
      <w:pPr>
        <w:spacing w:after="10"/>
        <w:rPr>
          <w:rFonts w:ascii="Times New Roman" w:hAnsi="Times New Roman"/>
          <w:b/>
          <w:sz w:val="22"/>
        </w:rPr>
      </w:pPr>
    </w:p>
    <w:sectPr w:rsidR="00492E12" w:rsidSect="00841FF8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/>
      <w:pgMar w:top="567" w:right="567" w:bottom="669" w:left="992" w:header="567" w:footer="1026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823A4" w14:textId="77777777" w:rsidR="002416FD" w:rsidRDefault="002416FD">
      <w:pPr>
        <w:spacing w:line="20" w:lineRule="exact"/>
        <w:rPr>
          <w:sz w:val="19"/>
        </w:rPr>
      </w:pPr>
    </w:p>
  </w:endnote>
  <w:endnote w:type="continuationSeparator" w:id="0">
    <w:p w14:paraId="2F9BC71E" w14:textId="77777777" w:rsidR="002416FD" w:rsidRDefault="002416FD">
      <w:pPr>
        <w:rPr>
          <w:sz w:val="19"/>
        </w:rPr>
      </w:pPr>
      <w:r>
        <w:rPr>
          <w:sz w:val="19"/>
        </w:rPr>
        <w:t xml:space="preserve"> </w:t>
      </w:r>
    </w:p>
  </w:endnote>
  <w:endnote w:type="continuationNotice" w:id="1">
    <w:p w14:paraId="5C4B032A" w14:textId="77777777" w:rsidR="002416FD" w:rsidRDefault="002416FD">
      <w:pPr>
        <w:rPr>
          <w:sz w:val="19"/>
        </w:rPr>
      </w:pPr>
      <w:r>
        <w:rPr>
          <w:sz w:val="19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 Tms Scaleab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 Tms Scaleable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 Helv Scaleabl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E1280" w14:textId="77777777" w:rsidR="008C2DEC" w:rsidRDefault="008C2DEC">
    <w:pPr>
      <w:pStyle w:val="Bunn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83932" w14:textId="77777777" w:rsidR="008C2DEC" w:rsidRDefault="008C2DEC">
    <w:pPr>
      <w:pStyle w:val="Bunntekst"/>
      <w:jc w:val="center"/>
      <w:rPr>
        <w:sz w:val="18"/>
      </w:rPr>
    </w:pPr>
  </w:p>
  <w:p w14:paraId="42D6FB05" w14:textId="77777777" w:rsidR="008C2DEC" w:rsidRDefault="008C2DEC">
    <w:pPr>
      <w:pStyle w:val="Bunntekst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Side </w:t>
    </w:r>
    <w:r w:rsidR="002D7DAA"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PAGE  \* MERGEFORMAT </w:instrText>
    </w:r>
    <w:r w:rsidR="002D7DAA">
      <w:rPr>
        <w:rFonts w:ascii="Times New Roman" w:hAnsi="Times New Roman"/>
        <w:sz w:val="18"/>
      </w:rPr>
      <w:fldChar w:fldCharType="separate"/>
    </w:r>
    <w:r w:rsidR="007462E6">
      <w:rPr>
        <w:rFonts w:ascii="Times New Roman" w:hAnsi="Times New Roman"/>
        <w:noProof/>
        <w:sz w:val="18"/>
      </w:rPr>
      <w:t>1</w:t>
    </w:r>
    <w:r w:rsidR="002D7DAA">
      <w:rPr>
        <w:rFonts w:ascii="Times New Roman" w:hAnsi="Times New Roman"/>
        <w:sz w:val="18"/>
      </w:rPr>
      <w:fldChar w:fldCharType="end"/>
    </w:r>
    <w:r>
      <w:rPr>
        <w:rFonts w:ascii="Times New Roman" w:hAnsi="Times New Roman"/>
        <w:sz w:val="18"/>
      </w:rPr>
      <w:t xml:space="preserve"> av </w:t>
    </w:r>
    <w:fldSimple w:instr=" NUMPAGES  \* MERGEFORMAT ">
      <w:r w:rsidR="007462E6" w:rsidRPr="007462E6">
        <w:rPr>
          <w:rFonts w:ascii="Times New Roman" w:hAnsi="Times New Roman"/>
          <w:noProof/>
          <w:sz w:val="18"/>
        </w:rPr>
        <w:t>1</w:t>
      </w:r>
    </w:fldSimple>
    <w:r>
      <w:rPr>
        <w:rStyle w:val="Sidetall"/>
        <w:rFonts w:ascii="Times New Roman" w:hAnsi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C7AD7" w14:textId="77777777" w:rsidR="002416FD" w:rsidRDefault="002416FD">
      <w:pPr>
        <w:rPr>
          <w:sz w:val="19"/>
        </w:rPr>
      </w:pPr>
      <w:r>
        <w:rPr>
          <w:sz w:val="19"/>
        </w:rPr>
        <w:separator/>
      </w:r>
    </w:p>
  </w:footnote>
  <w:footnote w:type="continuationSeparator" w:id="0">
    <w:p w14:paraId="3C4A9B7A" w14:textId="77777777" w:rsidR="002416FD" w:rsidRPr="00031A95" w:rsidRDefault="002416FD" w:rsidP="00A23C06">
      <w:pPr>
        <w:pStyle w:val="INNH1"/>
        <w:spacing w:before="0"/>
        <w:rPr>
          <w:rFonts w:ascii="Courier New" w:hAnsi="Courier New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33617" w14:textId="77777777" w:rsidR="008C2DEC" w:rsidRDefault="008C2DEC">
    <w:pPr>
      <w:pStyle w:val="Topptekst"/>
      <w:tabs>
        <w:tab w:val="clear" w:pos="8306"/>
        <w:tab w:val="left" w:pos="8505"/>
      </w:tabs>
      <w:rPr>
        <w:rFonts w:ascii="Times New Roman" w:hAnsi="Times New Roman"/>
      </w:rPr>
    </w:pPr>
    <w:r>
      <w:rPr>
        <w:rFonts w:ascii="Times New Roman" w:hAnsi="Times New Roman"/>
        <w:b/>
      </w:rPr>
      <w:t xml:space="preserve">MØTEREFERAT   </w:t>
    </w:r>
    <w:r>
      <w:rPr>
        <w:rFonts w:ascii="Times New Roman" w:hAnsi="Times New Roman"/>
      </w:rPr>
      <w:t xml:space="preserve">                            side </w:t>
    </w:r>
    <w:r w:rsidR="002D7DAA">
      <w:rPr>
        <w:rStyle w:val="Sidetall"/>
        <w:rFonts w:ascii="Times New Roman" w:hAnsi="Times New Roman"/>
      </w:rPr>
      <w:fldChar w:fldCharType="begin"/>
    </w:r>
    <w:r>
      <w:rPr>
        <w:rStyle w:val="Sidetall"/>
        <w:rFonts w:ascii="Times New Roman" w:hAnsi="Times New Roman"/>
      </w:rPr>
      <w:instrText xml:space="preserve"> PAGE </w:instrText>
    </w:r>
    <w:r w:rsidR="002D7DAA">
      <w:rPr>
        <w:rStyle w:val="Sidetall"/>
        <w:rFonts w:ascii="Times New Roman" w:hAnsi="Times New Roman"/>
      </w:rPr>
      <w:fldChar w:fldCharType="separate"/>
    </w:r>
    <w:r w:rsidR="00A214C3">
      <w:rPr>
        <w:rStyle w:val="Sidetall"/>
        <w:rFonts w:ascii="Times New Roman" w:hAnsi="Times New Roman"/>
        <w:noProof/>
      </w:rPr>
      <w:t>2</w:t>
    </w:r>
    <w:r w:rsidR="002D7DAA">
      <w:rPr>
        <w:rStyle w:val="Sidetall"/>
        <w:rFonts w:ascii="Times New Roman" w:hAnsi="Times New Roman"/>
      </w:rPr>
      <w:fldChar w:fldCharType="end"/>
    </w:r>
    <w:r>
      <w:rPr>
        <w:rStyle w:val="Sidetall"/>
        <w:rFonts w:ascii="Times New Roman" w:hAnsi="Times New Roman"/>
      </w:rPr>
      <w:t xml:space="preserve"> av </w:t>
    </w:r>
    <w:fldSimple w:instr=" NUMPAGES  \* MERGEFORMAT ">
      <w:r w:rsidR="00A214C3" w:rsidRPr="00A214C3">
        <w:rPr>
          <w:rStyle w:val="Sidetall"/>
          <w:noProof/>
        </w:rPr>
        <w:t>2</w:t>
      </w:r>
    </w:fldSimple>
    <w:r>
      <w:rPr>
        <w:rFonts w:ascii="Times New Roman" w:hAnsi="Times New Roman"/>
      </w:rPr>
      <w:t xml:space="preserve">                      </w:t>
    </w:r>
    <w:r>
      <w:rPr>
        <w:rFonts w:ascii="Times New Roman" w:hAnsi="Times New Roman"/>
      </w:rPr>
      <w:tab/>
    </w:r>
    <w:proofErr w:type="spellStart"/>
    <w:r>
      <w:rPr>
        <w:rStyle w:val="Sidetall"/>
        <w:rFonts w:ascii="Times New Roman" w:hAnsi="Times New Roman"/>
      </w:rPr>
      <w:t>Prosj</w:t>
    </w:r>
    <w:proofErr w:type="spellEnd"/>
    <w:r>
      <w:rPr>
        <w:rStyle w:val="Sidetall"/>
        <w:rFonts w:ascii="Times New Roman" w:hAnsi="Times New Roman"/>
      </w:rPr>
      <w:t>. nr.: 12.001</w:t>
    </w:r>
    <w:r>
      <w:rPr>
        <w:rStyle w:val="Sidetall"/>
        <w:rFonts w:ascii="Times New Roman" w:hAnsi="Times New Roman"/>
      </w:rPr>
      <w:br/>
      <w:t xml:space="preserve"> </w:t>
    </w:r>
    <w:r>
      <w:rPr>
        <w:rStyle w:val="Sidetall"/>
        <w:rFonts w:ascii="Times New Roman" w:hAnsi="Times New Roman"/>
      </w:rPr>
      <w:tab/>
    </w:r>
    <w:r>
      <w:rPr>
        <w:rStyle w:val="Sidetall"/>
        <w:rFonts w:ascii="Times New Roman" w:hAnsi="Times New Roman"/>
      </w:rPr>
      <w:tab/>
    </w:r>
    <w:r>
      <w:rPr>
        <w:rStyle w:val="Sidetall"/>
        <w:rFonts w:ascii="Times New Roman" w:hAnsi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5DB"/>
    <w:multiLevelType w:val="hybridMultilevel"/>
    <w:tmpl w:val="EBB6338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5D97"/>
    <w:multiLevelType w:val="hybridMultilevel"/>
    <w:tmpl w:val="31AE4A8A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C71"/>
    <w:multiLevelType w:val="hybridMultilevel"/>
    <w:tmpl w:val="65421982"/>
    <w:lvl w:ilvl="0" w:tplc="FB8A7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29F6"/>
    <w:multiLevelType w:val="hybridMultilevel"/>
    <w:tmpl w:val="AC4C9172"/>
    <w:lvl w:ilvl="0" w:tplc="07663564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7796AD3"/>
    <w:multiLevelType w:val="multilevel"/>
    <w:tmpl w:val="C802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531DA"/>
    <w:multiLevelType w:val="hybridMultilevel"/>
    <w:tmpl w:val="F29AB1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75B9"/>
    <w:multiLevelType w:val="hybridMultilevel"/>
    <w:tmpl w:val="376EFB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9F2EAB"/>
    <w:multiLevelType w:val="hybridMultilevel"/>
    <w:tmpl w:val="149040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B949CF"/>
    <w:multiLevelType w:val="hybridMultilevel"/>
    <w:tmpl w:val="9A121654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F238E"/>
    <w:multiLevelType w:val="hybridMultilevel"/>
    <w:tmpl w:val="0BDA2FC4"/>
    <w:lvl w:ilvl="0" w:tplc="C80633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C802C6"/>
    <w:multiLevelType w:val="hybridMultilevel"/>
    <w:tmpl w:val="F0F488F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747AA"/>
    <w:multiLevelType w:val="hybridMultilevel"/>
    <w:tmpl w:val="2BF0DD14"/>
    <w:lvl w:ilvl="0" w:tplc="AAF4C8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2138D"/>
    <w:multiLevelType w:val="hybridMultilevel"/>
    <w:tmpl w:val="62DE57E0"/>
    <w:lvl w:ilvl="0" w:tplc="68D066E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C2E27"/>
    <w:multiLevelType w:val="singleLevel"/>
    <w:tmpl w:val="FA14881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8C757FD"/>
    <w:multiLevelType w:val="hybridMultilevel"/>
    <w:tmpl w:val="267856FA"/>
    <w:lvl w:ilvl="0" w:tplc="E870AE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F4075"/>
    <w:multiLevelType w:val="hybridMultilevel"/>
    <w:tmpl w:val="9146BD30"/>
    <w:lvl w:ilvl="0" w:tplc="863423D8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C825CBF"/>
    <w:multiLevelType w:val="hybridMultilevel"/>
    <w:tmpl w:val="0D06ECE8"/>
    <w:lvl w:ilvl="0" w:tplc="A478185E">
      <w:start w:val="1"/>
      <w:numFmt w:val="bullet"/>
      <w:lvlText w:val="-"/>
      <w:lvlJc w:val="left"/>
      <w:pPr>
        <w:ind w:left="720" w:hanging="360"/>
      </w:pPr>
      <w:rPr>
        <w:rFonts w:ascii="Br Tms Scaleable" w:eastAsia="Times New Roman" w:hAnsi="Br Tms Scaleabl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D33C1"/>
    <w:multiLevelType w:val="hybridMultilevel"/>
    <w:tmpl w:val="8F842C1C"/>
    <w:lvl w:ilvl="0" w:tplc="013CBF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5"/>
  </w:num>
  <w:num w:numId="10">
    <w:abstractNumId w:val="12"/>
  </w:num>
  <w:num w:numId="11">
    <w:abstractNumId w:val="11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7"/>
  </w:num>
  <w:num w:numId="17">
    <w:abstractNumId w:val="5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1"/>
  <w:activeWritingStyle w:appName="MSWord" w:lang="de-DE" w:vendorID="9" w:dllVersion="512" w:checkStyle="1"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1C8"/>
    <w:rsid w:val="000015B5"/>
    <w:rsid w:val="00001C94"/>
    <w:rsid w:val="000056C4"/>
    <w:rsid w:val="000061FB"/>
    <w:rsid w:val="00006691"/>
    <w:rsid w:val="00006D57"/>
    <w:rsid w:val="00006F62"/>
    <w:rsid w:val="0000721E"/>
    <w:rsid w:val="00011714"/>
    <w:rsid w:val="00016157"/>
    <w:rsid w:val="00017816"/>
    <w:rsid w:val="00021C10"/>
    <w:rsid w:val="00023F5F"/>
    <w:rsid w:val="00024FDC"/>
    <w:rsid w:val="0003159E"/>
    <w:rsid w:val="000329CA"/>
    <w:rsid w:val="00034A1C"/>
    <w:rsid w:val="0003554F"/>
    <w:rsid w:val="00035BD0"/>
    <w:rsid w:val="00036A04"/>
    <w:rsid w:val="000407FB"/>
    <w:rsid w:val="000411D0"/>
    <w:rsid w:val="000415C5"/>
    <w:rsid w:val="0004426B"/>
    <w:rsid w:val="00044DD8"/>
    <w:rsid w:val="0005045C"/>
    <w:rsid w:val="00051D80"/>
    <w:rsid w:val="00053CD4"/>
    <w:rsid w:val="00056357"/>
    <w:rsid w:val="0005751A"/>
    <w:rsid w:val="000609CB"/>
    <w:rsid w:val="00060FA9"/>
    <w:rsid w:val="00061232"/>
    <w:rsid w:val="000649A7"/>
    <w:rsid w:val="000708B6"/>
    <w:rsid w:val="000715CF"/>
    <w:rsid w:val="000716F4"/>
    <w:rsid w:val="000752F4"/>
    <w:rsid w:val="00075A66"/>
    <w:rsid w:val="00077AD9"/>
    <w:rsid w:val="000826E7"/>
    <w:rsid w:val="00082D3F"/>
    <w:rsid w:val="00083D02"/>
    <w:rsid w:val="00086392"/>
    <w:rsid w:val="0008690B"/>
    <w:rsid w:val="00091272"/>
    <w:rsid w:val="00091671"/>
    <w:rsid w:val="00092052"/>
    <w:rsid w:val="00093C49"/>
    <w:rsid w:val="00094FE1"/>
    <w:rsid w:val="00095C91"/>
    <w:rsid w:val="00096D89"/>
    <w:rsid w:val="000A0523"/>
    <w:rsid w:val="000A3C5E"/>
    <w:rsid w:val="000A469F"/>
    <w:rsid w:val="000A47D9"/>
    <w:rsid w:val="000A7DAA"/>
    <w:rsid w:val="000B1359"/>
    <w:rsid w:val="000B3B0D"/>
    <w:rsid w:val="000C1819"/>
    <w:rsid w:val="000C2441"/>
    <w:rsid w:val="000C2738"/>
    <w:rsid w:val="000C4AFE"/>
    <w:rsid w:val="000C6C01"/>
    <w:rsid w:val="000C78B2"/>
    <w:rsid w:val="000D12C9"/>
    <w:rsid w:val="000D4D17"/>
    <w:rsid w:val="000D743A"/>
    <w:rsid w:val="000E1D5F"/>
    <w:rsid w:val="000E2FD2"/>
    <w:rsid w:val="000E5F75"/>
    <w:rsid w:val="000E7934"/>
    <w:rsid w:val="000E7E08"/>
    <w:rsid w:val="000F1E3C"/>
    <w:rsid w:val="000F5861"/>
    <w:rsid w:val="00102783"/>
    <w:rsid w:val="001037CE"/>
    <w:rsid w:val="001068F5"/>
    <w:rsid w:val="00107DF8"/>
    <w:rsid w:val="00115938"/>
    <w:rsid w:val="0011613F"/>
    <w:rsid w:val="001203AC"/>
    <w:rsid w:val="00120C47"/>
    <w:rsid w:val="001255EF"/>
    <w:rsid w:val="001330CC"/>
    <w:rsid w:val="0013419D"/>
    <w:rsid w:val="001346BA"/>
    <w:rsid w:val="00141442"/>
    <w:rsid w:val="00143F65"/>
    <w:rsid w:val="0014425C"/>
    <w:rsid w:val="0015017E"/>
    <w:rsid w:val="00150A44"/>
    <w:rsid w:val="001519BB"/>
    <w:rsid w:val="00157733"/>
    <w:rsid w:val="00157746"/>
    <w:rsid w:val="00160459"/>
    <w:rsid w:val="001642ED"/>
    <w:rsid w:val="00166443"/>
    <w:rsid w:val="001750E7"/>
    <w:rsid w:val="00176A04"/>
    <w:rsid w:val="00177936"/>
    <w:rsid w:val="00177A52"/>
    <w:rsid w:val="00181402"/>
    <w:rsid w:val="001825E6"/>
    <w:rsid w:val="0018277B"/>
    <w:rsid w:val="00187E81"/>
    <w:rsid w:val="00194744"/>
    <w:rsid w:val="001950D5"/>
    <w:rsid w:val="001951BA"/>
    <w:rsid w:val="00196472"/>
    <w:rsid w:val="001973FB"/>
    <w:rsid w:val="001A06C5"/>
    <w:rsid w:val="001A180C"/>
    <w:rsid w:val="001A23FC"/>
    <w:rsid w:val="001A3F3D"/>
    <w:rsid w:val="001A590B"/>
    <w:rsid w:val="001A6642"/>
    <w:rsid w:val="001B7903"/>
    <w:rsid w:val="001C05F9"/>
    <w:rsid w:val="001C0C1A"/>
    <w:rsid w:val="001C1744"/>
    <w:rsid w:val="001C2689"/>
    <w:rsid w:val="001C3BE2"/>
    <w:rsid w:val="001C735F"/>
    <w:rsid w:val="001D06D1"/>
    <w:rsid w:val="001D17D5"/>
    <w:rsid w:val="001D56C1"/>
    <w:rsid w:val="001D5B75"/>
    <w:rsid w:val="001D60DA"/>
    <w:rsid w:val="001D61AF"/>
    <w:rsid w:val="001D7861"/>
    <w:rsid w:val="001E0E1A"/>
    <w:rsid w:val="001E1039"/>
    <w:rsid w:val="001E40FB"/>
    <w:rsid w:val="001F0379"/>
    <w:rsid w:val="001F2BD6"/>
    <w:rsid w:val="001F2E05"/>
    <w:rsid w:val="001F3125"/>
    <w:rsid w:val="001F7B96"/>
    <w:rsid w:val="00202667"/>
    <w:rsid w:val="002033DF"/>
    <w:rsid w:val="0020381A"/>
    <w:rsid w:val="00204AD7"/>
    <w:rsid w:val="0020787B"/>
    <w:rsid w:val="00207E2B"/>
    <w:rsid w:val="00210E50"/>
    <w:rsid w:val="00217895"/>
    <w:rsid w:val="00223DE9"/>
    <w:rsid w:val="002245A0"/>
    <w:rsid w:val="00224A8D"/>
    <w:rsid w:val="002276DD"/>
    <w:rsid w:val="00232724"/>
    <w:rsid w:val="0023338E"/>
    <w:rsid w:val="0023348A"/>
    <w:rsid w:val="00235FBA"/>
    <w:rsid w:val="002416FD"/>
    <w:rsid w:val="0024271F"/>
    <w:rsid w:val="00242DB1"/>
    <w:rsid w:val="0024565F"/>
    <w:rsid w:val="00246520"/>
    <w:rsid w:val="00246E71"/>
    <w:rsid w:val="00252595"/>
    <w:rsid w:val="00253B15"/>
    <w:rsid w:val="0025747C"/>
    <w:rsid w:val="00260639"/>
    <w:rsid w:val="0026091E"/>
    <w:rsid w:val="00262EC2"/>
    <w:rsid w:val="00267718"/>
    <w:rsid w:val="00267814"/>
    <w:rsid w:val="002742F8"/>
    <w:rsid w:val="002744FE"/>
    <w:rsid w:val="0027549C"/>
    <w:rsid w:val="00280477"/>
    <w:rsid w:val="002805A6"/>
    <w:rsid w:val="0028071D"/>
    <w:rsid w:val="00285073"/>
    <w:rsid w:val="00287A43"/>
    <w:rsid w:val="002926EA"/>
    <w:rsid w:val="002931A5"/>
    <w:rsid w:val="0029368F"/>
    <w:rsid w:val="002963DE"/>
    <w:rsid w:val="002A10BC"/>
    <w:rsid w:val="002A43DD"/>
    <w:rsid w:val="002A5056"/>
    <w:rsid w:val="002A5B91"/>
    <w:rsid w:val="002A7B29"/>
    <w:rsid w:val="002B13F9"/>
    <w:rsid w:val="002B289B"/>
    <w:rsid w:val="002B2BA3"/>
    <w:rsid w:val="002B3ED0"/>
    <w:rsid w:val="002B4E76"/>
    <w:rsid w:val="002B645F"/>
    <w:rsid w:val="002B7086"/>
    <w:rsid w:val="002B7A5F"/>
    <w:rsid w:val="002C7996"/>
    <w:rsid w:val="002D082D"/>
    <w:rsid w:val="002D1521"/>
    <w:rsid w:val="002D1729"/>
    <w:rsid w:val="002D2297"/>
    <w:rsid w:val="002D2E8F"/>
    <w:rsid w:val="002D2ECF"/>
    <w:rsid w:val="002D3D67"/>
    <w:rsid w:val="002D4C93"/>
    <w:rsid w:val="002D65D8"/>
    <w:rsid w:val="002D7DAA"/>
    <w:rsid w:val="002E0A9F"/>
    <w:rsid w:val="002E2A87"/>
    <w:rsid w:val="002E4A56"/>
    <w:rsid w:val="002E4E58"/>
    <w:rsid w:val="002F23AA"/>
    <w:rsid w:val="002F3AC9"/>
    <w:rsid w:val="00301902"/>
    <w:rsid w:val="003026EE"/>
    <w:rsid w:val="00313954"/>
    <w:rsid w:val="0031460C"/>
    <w:rsid w:val="0031660F"/>
    <w:rsid w:val="00321E9A"/>
    <w:rsid w:val="003228A4"/>
    <w:rsid w:val="003262FD"/>
    <w:rsid w:val="00327F3D"/>
    <w:rsid w:val="003307B8"/>
    <w:rsid w:val="003320B0"/>
    <w:rsid w:val="003353E7"/>
    <w:rsid w:val="003355FA"/>
    <w:rsid w:val="00336ECA"/>
    <w:rsid w:val="003406F1"/>
    <w:rsid w:val="00343EF9"/>
    <w:rsid w:val="00344D02"/>
    <w:rsid w:val="00350A0D"/>
    <w:rsid w:val="003600E0"/>
    <w:rsid w:val="00360694"/>
    <w:rsid w:val="00362DE4"/>
    <w:rsid w:val="003636DE"/>
    <w:rsid w:val="00363A87"/>
    <w:rsid w:val="00364472"/>
    <w:rsid w:val="00365737"/>
    <w:rsid w:val="003713DE"/>
    <w:rsid w:val="00371EB6"/>
    <w:rsid w:val="00371FF3"/>
    <w:rsid w:val="0037203F"/>
    <w:rsid w:val="00373061"/>
    <w:rsid w:val="003803E4"/>
    <w:rsid w:val="00382626"/>
    <w:rsid w:val="00384F59"/>
    <w:rsid w:val="003856E8"/>
    <w:rsid w:val="00385EF9"/>
    <w:rsid w:val="00386084"/>
    <w:rsid w:val="003860F7"/>
    <w:rsid w:val="00391FAA"/>
    <w:rsid w:val="00392CB0"/>
    <w:rsid w:val="0039589E"/>
    <w:rsid w:val="003A2417"/>
    <w:rsid w:val="003A4225"/>
    <w:rsid w:val="003B17B2"/>
    <w:rsid w:val="003B20C6"/>
    <w:rsid w:val="003B31AF"/>
    <w:rsid w:val="003B3B8B"/>
    <w:rsid w:val="003B572D"/>
    <w:rsid w:val="003B758C"/>
    <w:rsid w:val="003B7768"/>
    <w:rsid w:val="003C0569"/>
    <w:rsid w:val="003C0810"/>
    <w:rsid w:val="003C0D38"/>
    <w:rsid w:val="003C45EE"/>
    <w:rsid w:val="003C7849"/>
    <w:rsid w:val="003D6542"/>
    <w:rsid w:val="003D71B4"/>
    <w:rsid w:val="003D7F5C"/>
    <w:rsid w:val="003E5661"/>
    <w:rsid w:val="003F5FAE"/>
    <w:rsid w:val="004026C4"/>
    <w:rsid w:val="00404804"/>
    <w:rsid w:val="004054B1"/>
    <w:rsid w:val="00405BD2"/>
    <w:rsid w:val="00406CC5"/>
    <w:rsid w:val="00411016"/>
    <w:rsid w:val="00411810"/>
    <w:rsid w:val="004127A6"/>
    <w:rsid w:val="00413207"/>
    <w:rsid w:val="004162CB"/>
    <w:rsid w:val="00416829"/>
    <w:rsid w:val="004169DD"/>
    <w:rsid w:val="00416B0A"/>
    <w:rsid w:val="004246F5"/>
    <w:rsid w:val="0042591C"/>
    <w:rsid w:val="00426086"/>
    <w:rsid w:val="004279A1"/>
    <w:rsid w:val="00430670"/>
    <w:rsid w:val="00436ABF"/>
    <w:rsid w:val="00440EE3"/>
    <w:rsid w:val="00443074"/>
    <w:rsid w:val="00447053"/>
    <w:rsid w:val="00453EA3"/>
    <w:rsid w:val="00456729"/>
    <w:rsid w:val="00456BAF"/>
    <w:rsid w:val="004642B9"/>
    <w:rsid w:val="0046493C"/>
    <w:rsid w:val="004650E2"/>
    <w:rsid w:val="0046532D"/>
    <w:rsid w:val="004707EE"/>
    <w:rsid w:val="00474339"/>
    <w:rsid w:val="00476643"/>
    <w:rsid w:val="00481053"/>
    <w:rsid w:val="00481F8A"/>
    <w:rsid w:val="00482F87"/>
    <w:rsid w:val="00490F54"/>
    <w:rsid w:val="00492E12"/>
    <w:rsid w:val="00493802"/>
    <w:rsid w:val="00495325"/>
    <w:rsid w:val="004A0D56"/>
    <w:rsid w:val="004A1D50"/>
    <w:rsid w:val="004A2117"/>
    <w:rsid w:val="004A33F9"/>
    <w:rsid w:val="004A45D2"/>
    <w:rsid w:val="004A68D6"/>
    <w:rsid w:val="004A6B2F"/>
    <w:rsid w:val="004A6D42"/>
    <w:rsid w:val="004B0855"/>
    <w:rsid w:val="004B0BE6"/>
    <w:rsid w:val="004B15C5"/>
    <w:rsid w:val="004B209C"/>
    <w:rsid w:val="004B3B6C"/>
    <w:rsid w:val="004B3D98"/>
    <w:rsid w:val="004B554B"/>
    <w:rsid w:val="004C120E"/>
    <w:rsid w:val="004C13DE"/>
    <w:rsid w:val="004C27FB"/>
    <w:rsid w:val="004D0ABA"/>
    <w:rsid w:val="004D10B1"/>
    <w:rsid w:val="004D1BBA"/>
    <w:rsid w:val="004D643C"/>
    <w:rsid w:val="004E0ECA"/>
    <w:rsid w:val="004E10F0"/>
    <w:rsid w:val="004E3227"/>
    <w:rsid w:val="004E542E"/>
    <w:rsid w:val="004E5C37"/>
    <w:rsid w:val="004F01CB"/>
    <w:rsid w:val="004F572B"/>
    <w:rsid w:val="005032CE"/>
    <w:rsid w:val="00507E90"/>
    <w:rsid w:val="0051102C"/>
    <w:rsid w:val="00514CD7"/>
    <w:rsid w:val="00515C7C"/>
    <w:rsid w:val="0052111E"/>
    <w:rsid w:val="0052383C"/>
    <w:rsid w:val="0052386E"/>
    <w:rsid w:val="0052480E"/>
    <w:rsid w:val="005249F9"/>
    <w:rsid w:val="0052501E"/>
    <w:rsid w:val="0052735E"/>
    <w:rsid w:val="00532E83"/>
    <w:rsid w:val="00533F57"/>
    <w:rsid w:val="00535C4C"/>
    <w:rsid w:val="0053710F"/>
    <w:rsid w:val="005456FB"/>
    <w:rsid w:val="005462C2"/>
    <w:rsid w:val="00546612"/>
    <w:rsid w:val="0054674D"/>
    <w:rsid w:val="0055013D"/>
    <w:rsid w:val="00550343"/>
    <w:rsid w:val="00550CEC"/>
    <w:rsid w:val="00550F29"/>
    <w:rsid w:val="00552704"/>
    <w:rsid w:val="00555306"/>
    <w:rsid w:val="00556A7A"/>
    <w:rsid w:val="00563DAA"/>
    <w:rsid w:val="005676F6"/>
    <w:rsid w:val="00572E2B"/>
    <w:rsid w:val="005767D7"/>
    <w:rsid w:val="00576B36"/>
    <w:rsid w:val="00580871"/>
    <w:rsid w:val="00582627"/>
    <w:rsid w:val="0058322F"/>
    <w:rsid w:val="0058399D"/>
    <w:rsid w:val="00584631"/>
    <w:rsid w:val="00584B04"/>
    <w:rsid w:val="0058574E"/>
    <w:rsid w:val="00585995"/>
    <w:rsid w:val="00586331"/>
    <w:rsid w:val="005903E9"/>
    <w:rsid w:val="00590656"/>
    <w:rsid w:val="0059397E"/>
    <w:rsid w:val="0059673B"/>
    <w:rsid w:val="00597EF8"/>
    <w:rsid w:val="005A32A8"/>
    <w:rsid w:val="005A3CEF"/>
    <w:rsid w:val="005A57E0"/>
    <w:rsid w:val="005A7F43"/>
    <w:rsid w:val="005B1748"/>
    <w:rsid w:val="005B191B"/>
    <w:rsid w:val="005B1DB3"/>
    <w:rsid w:val="005B4EB6"/>
    <w:rsid w:val="005B55F1"/>
    <w:rsid w:val="005B5E0A"/>
    <w:rsid w:val="005C2B14"/>
    <w:rsid w:val="005C312A"/>
    <w:rsid w:val="005C68F9"/>
    <w:rsid w:val="005C7A70"/>
    <w:rsid w:val="005D44D5"/>
    <w:rsid w:val="005D72F3"/>
    <w:rsid w:val="005E0A14"/>
    <w:rsid w:val="005E0C7A"/>
    <w:rsid w:val="005E2585"/>
    <w:rsid w:val="005E357D"/>
    <w:rsid w:val="005E4DE2"/>
    <w:rsid w:val="005F14D1"/>
    <w:rsid w:val="005F210B"/>
    <w:rsid w:val="005F31A2"/>
    <w:rsid w:val="005F3A31"/>
    <w:rsid w:val="005F42D5"/>
    <w:rsid w:val="005F642A"/>
    <w:rsid w:val="00602F40"/>
    <w:rsid w:val="00603F9F"/>
    <w:rsid w:val="00604B09"/>
    <w:rsid w:val="00604C2E"/>
    <w:rsid w:val="006053E9"/>
    <w:rsid w:val="006110EE"/>
    <w:rsid w:val="0061266D"/>
    <w:rsid w:val="0061386D"/>
    <w:rsid w:val="00620C6B"/>
    <w:rsid w:val="006253C0"/>
    <w:rsid w:val="0062582D"/>
    <w:rsid w:val="0062655C"/>
    <w:rsid w:val="006307B4"/>
    <w:rsid w:val="00630A3B"/>
    <w:rsid w:val="00632575"/>
    <w:rsid w:val="006348AD"/>
    <w:rsid w:val="00634F2D"/>
    <w:rsid w:val="00635025"/>
    <w:rsid w:val="00635AA7"/>
    <w:rsid w:val="00640BA2"/>
    <w:rsid w:val="006414A4"/>
    <w:rsid w:val="00645159"/>
    <w:rsid w:val="00646DA1"/>
    <w:rsid w:val="0065093D"/>
    <w:rsid w:val="00656FA6"/>
    <w:rsid w:val="00660ADD"/>
    <w:rsid w:val="00660F9E"/>
    <w:rsid w:val="006613CE"/>
    <w:rsid w:val="00661C6A"/>
    <w:rsid w:val="006625EB"/>
    <w:rsid w:val="00663971"/>
    <w:rsid w:val="006641AF"/>
    <w:rsid w:val="0066560A"/>
    <w:rsid w:val="006657E2"/>
    <w:rsid w:val="006711AF"/>
    <w:rsid w:val="00671AD6"/>
    <w:rsid w:val="006720F1"/>
    <w:rsid w:val="00673C2E"/>
    <w:rsid w:val="006741FC"/>
    <w:rsid w:val="006753F7"/>
    <w:rsid w:val="0067571A"/>
    <w:rsid w:val="00675A1A"/>
    <w:rsid w:val="006815EE"/>
    <w:rsid w:val="00681681"/>
    <w:rsid w:val="006823FE"/>
    <w:rsid w:val="00683029"/>
    <w:rsid w:val="006831AE"/>
    <w:rsid w:val="006840F8"/>
    <w:rsid w:val="00684799"/>
    <w:rsid w:val="00693682"/>
    <w:rsid w:val="00694E12"/>
    <w:rsid w:val="006A020C"/>
    <w:rsid w:val="006A1599"/>
    <w:rsid w:val="006B35D6"/>
    <w:rsid w:val="006B6C9B"/>
    <w:rsid w:val="006C08CE"/>
    <w:rsid w:val="006C29CF"/>
    <w:rsid w:val="006C4CD1"/>
    <w:rsid w:val="006C4EB1"/>
    <w:rsid w:val="006C604A"/>
    <w:rsid w:val="006C6271"/>
    <w:rsid w:val="006C6EFA"/>
    <w:rsid w:val="006C6FA2"/>
    <w:rsid w:val="006D3F18"/>
    <w:rsid w:val="006D49EE"/>
    <w:rsid w:val="006D6D06"/>
    <w:rsid w:val="006E1A68"/>
    <w:rsid w:val="006E4C80"/>
    <w:rsid w:val="006E6CBB"/>
    <w:rsid w:val="006F373C"/>
    <w:rsid w:val="006F3AFB"/>
    <w:rsid w:val="006F62BB"/>
    <w:rsid w:val="006F79BD"/>
    <w:rsid w:val="007002E6"/>
    <w:rsid w:val="0070065F"/>
    <w:rsid w:val="00701921"/>
    <w:rsid w:val="00702663"/>
    <w:rsid w:val="00703FD9"/>
    <w:rsid w:val="0070770A"/>
    <w:rsid w:val="0071276C"/>
    <w:rsid w:val="00713142"/>
    <w:rsid w:val="00714805"/>
    <w:rsid w:val="00716F69"/>
    <w:rsid w:val="0072219E"/>
    <w:rsid w:val="007231C4"/>
    <w:rsid w:val="007233FF"/>
    <w:rsid w:val="007235C3"/>
    <w:rsid w:val="00726E9D"/>
    <w:rsid w:val="0073033E"/>
    <w:rsid w:val="00730C71"/>
    <w:rsid w:val="007315DF"/>
    <w:rsid w:val="00732ED0"/>
    <w:rsid w:val="00737FB5"/>
    <w:rsid w:val="007462E6"/>
    <w:rsid w:val="00746E3F"/>
    <w:rsid w:val="00750734"/>
    <w:rsid w:val="00754076"/>
    <w:rsid w:val="00755C48"/>
    <w:rsid w:val="007655B1"/>
    <w:rsid w:val="007727B1"/>
    <w:rsid w:val="00772B73"/>
    <w:rsid w:val="00772C7D"/>
    <w:rsid w:val="007733D2"/>
    <w:rsid w:val="00776BBE"/>
    <w:rsid w:val="00780515"/>
    <w:rsid w:val="0078075F"/>
    <w:rsid w:val="00786B70"/>
    <w:rsid w:val="00787052"/>
    <w:rsid w:val="00791A3E"/>
    <w:rsid w:val="007A28C3"/>
    <w:rsid w:val="007B0EF5"/>
    <w:rsid w:val="007B36AF"/>
    <w:rsid w:val="007C200C"/>
    <w:rsid w:val="007D6937"/>
    <w:rsid w:val="007E0E2B"/>
    <w:rsid w:val="007E30CA"/>
    <w:rsid w:val="007E4B42"/>
    <w:rsid w:val="007E7128"/>
    <w:rsid w:val="007F0AF6"/>
    <w:rsid w:val="007F2E4C"/>
    <w:rsid w:val="007F6C03"/>
    <w:rsid w:val="007F7AAF"/>
    <w:rsid w:val="008022DA"/>
    <w:rsid w:val="008042E6"/>
    <w:rsid w:val="00805062"/>
    <w:rsid w:val="00811552"/>
    <w:rsid w:val="008122B3"/>
    <w:rsid w:val="00815161"/>
    <w:rsid w:val="0081668F"/>
    <w:rsid w:val="00816A14"/>
    <w:rsid w:val="008205B3"/>
    <w:rsid w:val="00821D3E"/>
    <w:rsid w:val="00821FAB"/>
    <w:rsid w:val="008235E3"/>
    <w:rsid w:val="00823E0C"/>
    <w:rsid w:val="00824470"/>
    <w:rsid w:val="00824508"/>
    <w:rsid w:val="00827EA3"/>
    <w:rsid w:val="00836041"/>
    <w:rsid w:val="008407BB"/>
    <w:rsid w:val="00841854"/>
    <w:rsid w:val="00841AF3"/>
    <w:rsid w:val="00841FF8"/>
    <w:rsid w:val="008446AF"/>
    <w:rsid w:val="00861A10"/>
    <w:rsid w:val="0086265B"/>
    <w:rsid w:val="00862BDC"/>
    <w:rsid w:val="00872014"/>
    <w:rsid w:val="00872DFA"/>
    <w:rsid w:val="0087592E"/>
    <w:rsid w:val="00875C33"/>
    <w:rsid w:val="00875C86"/>
    <w:rsid w:val="00884D4B"/>
    <w:rsid w:val="00892803"/>
    <w:rsid w:val="00892C61"/>
    <w:rsid w:val="00893E14"/>
    <w:rsid w:val="00894440"/>
    <w:rsid w:val="0089714C"/>
    <w:rsid w:val="008A1DD8"/>
    <w:rsid w:val="008A34FD"/>
    <w:rsid w:val="008A5A86"/>
    <w:rsid w:val="008A76D6"/>
    <w:rsid w:val="008B7DBB"/>
    <w:rsid w:val="008C2DEC"/>
    <w:rsid w:val="008C426E"/>
    <w:rsid w:val="008C5F7D"/>
    <w:rsid w:val="008C7C93"/>
    <w:rsid w:val="008D1A73"/>
    <w:rsid w:val="008D50EE"/>
    <w:rsid w:val="008E0DD1"/>
    <w:rsid w:val="008E191D"/>
    <w:rsid w:val="008E44D9"/>
    <w:rsid w:val="008E5ED9"/>
    <w:rsid w:val="008F1372"/>
    <w:rsid w:val="008F1A72"/>
    <w:rsid w:val="008F2B39"/>
    <w:rsid w:val="008F38B5"/>
    <w:rsid w:val="008F5B7F"/>
    <w:rsid w:val="008F6C33"/>
    <w:rsid w:val="008F70F6"/>
    <w:rsid w:val="00903A8D"/>
    <w:rsid w:val="00905BBB"/>
    <w:rsid w:val="0090663C"/>
    <w:rsid w:val="00907F8C"/>
    <w:rsid w:val="00913F25"/>
    <w:rsid w:val="009146EF"/>
    <w:rsid w:val="009169CA"/>
    <w:rsid w:val="00916B03"/>
    <w:rsid w:val="009344B2"/>
    <w:rsid w:val="00935240"/>
    <w:rsid w:val="0093585D"/>
    <w:rsid w:val="00935B31"/>
    <w:rsid w:val="00936F67"/>
    <w:rsid w:val="009379D8"/>
    <w:rsid w:val="0094320A"/>
    <w:rsid w:val="00943B6F"/>
    <w:rsid w:val="009449F4"/>
    <w:rsid w:val="00946F15"/>
    <w:rsid w:val="00950BB9"/>
    <w:rsid w:val="00951D4A"/>
    <w:rsid w:val="009535A6"/>
    <w:rsid w:val="00953AD2"/>
    <w:rsid w:val="0095683F"/>
    <w:rsid w:val="0095702D"/>
    <w:rsid w:val="00957298"/>
    <w:rsid w:val="009704BC"/>
    <w:rsid w:val="009757C8"/>
    <w:rsid w:val="00980392"/>
    <w:rsid w:val="009813BC"/>
    <w:rsid w:val="00981D6C"/>
    <w:rsid w:val="00983B8B"/>
    <w:rsid w:val="009857D4"/>
    <w:rsid w:val="00985CDA"/>
    <w:rsid w:val="009862C1"/>
    <w:rsid w:val="009866A6"/>
    <w:rsid w:val="00986903"/>
    <w:rsid w:val="00993CC4"/>
    <w:rsid w:val="009950E3"/>
    <w:rsid w:val="00997CC0"/>
    <w:rsid w:val="009A3D84"/>
    <w:rsid w:val="009A3EE3"/>
    <w:rsid w:val="009A43B8"/>
    <w:rsid w:val="009A5CA1"/>
    <w:rsid w:val="009B11B2"/>
    <w:rsid w:val="009B284C"/>
    <w:rsid w:val="009B2E22"/>
    <w:rsid w:val="009B3780"/>
    <w:rsid w:val="009B53FB"/>
    <w:rsid w:val="009C1932"/>
    <w:rsid w:val="009C2558"/>
    <w:rsid w:val="009C2DCE"/>
    <w:rsid w:val="009C5D1F"/>
    <w:rsid w:val="009C60B5"/>
    <w:rsid w:val="009C6D6C"/>
    <w:rsid w:val="009C70FB"/>
    <w:rsid w:val="009D4449"/>
    <w:rsid w:val="009D6489"/>
    <w:rsid w:val="009E53E8"/>
    <w:rsid w:val="009E5E64"/>
    <w:rsid w:val="009F1325"/>
    <w:rsid w:val="009F6377"/>
    <w:rsid w:val="009F7CE8"/>
    <w:rsid w:val="00A01153"/>
    <w:rsid w:val="00A03B95"/>
    <w:rsid w:val="00A125D0"/>
    <w:rsid w:val="00A1610E"/>
    <w:rsid w:val="00A2093D"/>
    <w:rsid w:val="00A214C3"/>
    <w:rsid w:val="00A22EE4"/>
    <w:rsid w:val="00A23B09"/>
    <w:rsid w:val="00A23C06"/>
    <w:rsid w:val="00A25ECE"/>
    <w:rsid w:val="00A264E6"/>
    <w:rsid w:val="00A3069D"/>
    <w:rsid w:val="00A30718"/>
    <w:rsid w:val="00A3394A"/>
    <w:rsid w:val="00A351EE"/>
    <w:rsid w:val="00A37B7D"/>
    <w:rsid w:val="00A412EA"/>
    <w:rsid w:val="00A43C25"/>
    <w:rsid w:val="00A45352"/>
    <w:rsid w:val="00A46010"/>
    <w:rsid w:val="00A462A9"/>
    <w:rsid w:val="00A504AF"/>
    <w:rsid w:val="00A50E96"/>
    <w:rsid w:val="00A5291F"/>
    <w:rsid w:val="00A55F51"/>
    <w:rsid w:val="00A579C8"/>
    <w:rsid w:val="00A60405"/>
    <w:rsid w:val="00A620FC"/>
    <w:rsid w:val="00A63505"/>
    <w:rsid w:val="00A65C71"/>
    <w:rsid w:val="00A6688A"/>
    <w:rsid w:val="00A700F8"/>
    <w:rsid w:val="00A701B7"/>
    <w:rsid w:val="00A70AEC"/>
    <w:rsid w:val="00A718B0"/>
    <w:rsid w:val="00A72930"/>
    <w:rsid w:val="00A75D28"/>
    <w:rsid w:val="00A8038F"/>
    <w:rsid w:val="00A84479"/>
    <w:rsid w:val="00A8776F"/>
    <w:rsid w:val="00A93AE0"/>
    <w:rsid w:val="00A9510E"/>
    <w:rsid w:val="00A96C47"/>
    <w:rsid w:val="00AA2D9E"/>
    <w:rsid w:val="00AA5648"/>
    <w:rsid w:val="00AA61F6"/>
    <w:rsid w:val="00AA7ABE"/>
    <w:rsid w:val="00AA7D48"/>
    <w:rsid w:val="00AA7F47"/>
    <w:rsid w:val="00AB1B35"/>
    <w:rsid w:val="00AB39CE"/>
    <w:rsid w:val="00AB4328"/>
    <w:rsid w:val="00AC27AD"/>
    <w:rsid w:val="00AC2D86"/>
    <w:rsid w:val="00AC329F"/>
    <w:rsid w:val="00AD0164"/>
    <w:rsid w:val="00AD02B3"/>
    <w:rsid w:val="00AD10B0"/>
    <w:rsid w:val="00AD10E2"/>
    <w:rsid w:val="00AD5B91"/>
    <w:rsid w:val="00AD5F98"/>
    <w:rsid w:val="00AD7108"/>
    <w:rsid w:val="00AE1166"/>
    <w:rsid w:val="00AE1D23"/>
    <w:rsid w:val="00AE20E5"/>
    <w:rsid w:val="00AE6681"/>
    <w:rsid w:val="00AE75A7"/>
    <w:rsid w:val="00AE7905"/>
    <w:rsid w:val="00AF03D0"/>
    <w:rsid w:val="00AF1A42"/>
    <w:rsid w:val="00AF2114"/>
    <w:rsid w:val="00AF2423"/>
    <w:rsid w:val="00AF3795"/>
    <w:rsid w:val="00AF7EA0"/>
    <w:rsid w:val="00B01D41"/>
    <w:rsid w:val="00B04A2C"/>
    <w:rsid w:val="00B04AE2"/>
    <w:rsid w:val="00B0584E"/>
    <w:rsid w:val="00B12A12"/>
    <w:rsid w:val="00B14ACF"/>
    <w:rsid w:val="00B14D53"/>
    <w:rsid w:val="00B166C7"/>
    <w:rsid w:val="00B2208C"/>
    <w:rsid w:val="00B22341"/>
    <w:rsid w:val="00B27837"/>
    <w:rsid w:val="00B27D3C"/>
    <w:rsid w:val="00B27F12"/>
    <w:rsid w:val="00B31DCF"/>
    <w:rsid w:val="00B34038"/>
    <w:rsid w:val="00B35113"/>
    <w:rsid w:val="00B41E96"/>
    <w:rsid w:val="00B423AD"/>
    <w:rsid w:val="00B43CFD"/>
    <w:rsid w:val="00B45772"/>
    <w:rsid w:val="00B464AA"/>
    <w:rsid w:val="00B5296D"/>
    <w:rsid w:val="00B52F80"/>
    <w:rsid w:val="00B6069B"/>
    <w:rsid w:val="00B60866"/>
    <w:rsid w:val="00B612AA"/>
    <w:rsid w:val="00B6518D"/>
    <w:rsid w:val="00B66A60"/>
    <w:rsid w:val="00B71A24"/>
    <w:rsid w:val="00B73CFB"/>
    <w:rsid w:val="00B85CF6"/>
    <w:rsid w:val="00B86053"/>
    <w:rsid w:val="00B93457"/>
    <w:rsid w:val="00B94108"/>
    <w:rsid w:val="00B96696"/>
    <w:rsid w:val="00B9785E"/>
    <w:rsid w:val="00BA00C3"/>
    <w:rsid w:val="00BA06D7"/>
    <w:rsid w:val="00BA1A71"/>
    <w:rsid w:val="00BA46AB"/>
    <w:rsid w:val="00BA5E06"/>
    <w:rsid w:val="00BA7560"/>
    <w:rsid w:val="00BA7E74"/>
    <w:rsid w:val="00BB2821"/>
    <w:rsid w:val="00BB29B3"/>
    <w:rsid w:val="00BB314F"/>
    <w:rsid w:val="00BB3413"/>
    <w:rsid w:val="00BB3C6E"/>
    <w:rsid w:val="00BB6BC0"/>
    <w:rsid w:val="00BB7EC7"/>
    <w:rsid w:val="00BC671B"/>
    <w:rsid w:val="00BC67AF"/>
    <w:rsid w:val="00BD3F9B"/>
    <w:rsid w:val="00BD4424"/>
    <w:rsid w:val="00BD50D8"/>
    <w:rsid w:val="00BD546A"/>
    <w:rsid w:val="00BD692F"/>
    <w:rsid w:val="00BE08AF"/>
    <w:rsid w:val="00BE08EC"/>
    <w:rsid w:val="00BE0C33"/>
    <w:rsid w:val="00BE0ED3"/>
    <w:rsid w:val="00BE1545"/>
    <w:rsid w:val="00BE320F"/>
    <w:rsid w:val="00BE3F4B"/>
    <w:rsid w:val="00BE5A5B"/>
    <w:rsid w:val="00BE665F"/>
    <w:rsid w:val="00BE6E79"/>
    <w:rsid w:val="00BF02F6"/>
    <w:rsid w:val="00BF1B19"/>
    <w:rsid w:val="00BF6CCD"/>
    <w:rsid w:val="00C02EB5"/>
    <w:rsid w:val="00C0410F"/>
    <w:rsid w:val="00C077A6"/>
    <w:rsid w:val="00C10251"/>
    <w:rsid w:val="00C11212"/>
    <w:rsid w:val="00C12BD8"/>
    <w:rsid w:val="00C1342F"/>
    <w:rsid w:val="00C134C1"/>
    <w:rsid w:val="00C1678D"/>
    <w:rsid w:val="00C16EF4"/>
    <w:rsid w:val="00C23B1C"/>
    <w:rsid w:val="00C23C97"/>
    <w:rsid w:val="00C23EA9"/>
    <w:rsid w:val="00C25B0B"/>
    <w:rsid w:val="00C301FE"/>
    <w:rsid w:val="00C32C47"/>
    <w:rsid w:val="00C32EB5"/>
    <w:rsid w:val="00C34A43"/>
    <w:rsid w:val="00C40655"/>
    <w:rsid w:val="00C40A05"/>
    <w:rsid w:val="00C41E27"/>
    <w:rsid w:val="00C43D18"/>
    <w:rsid w:val="00C461AF"/>
    <w:rsid w:val="00C471EB"/>
    <w:rsid w:val="00C47233"/>
    <w:rsid w:val="00C573F4"/>
    <w:rsid w:val="00C57901"/>
    <w:rsid w:val="00C57F17"/>
    <w:rsid w:val="00C6147F"/>
    <w:rsid w:val="00C62B92"/>
    <w:rsid w:val="00C70469"/>
    <w:rsid w:val="00C717DF"/>
    <w:rsid w:val="00C72BAF"/>
    <w:rsid w:val="00C73075"/>
    <w:rsid w:val="00C7654B"/>
    <w:rsid w:val="00C83184"/>
    <w:rsid w:val="00C8641E"/>
    <w:rsid w:val="00C90A0F"/>
    <w:rsid w:val="00C90AA1"/>
    <w:rsid w:val="00C93352"/>
    <w:rsid w:val="00C93827"/>
    <w:rsid w:val="00C9629A"/>
    <w:rsid w:val="00CA2DED"/>
    <w:rsid w:val="00CA75F2"/>
    <w:rsid w:val="00CB0006"/>
    <w:rsid w:val="00CB247B"/>
    <w:rsid w:val="00CB5070"/>
    <w:rsid w:val="00CB5F74"/>
    <w:rsid w:val="00CB7A49"/>
    <w:rsid w:val="00CC15FE"/>
    <w:rsid w:val="00CC34C9"/>
    <w:rsid w:val="00CC39BB"/>
    <w:rsid w:val="00CC4110"/>
    <w:rsid w:val="00CC4566"/>
    <w:rsid w:val="00CC4A36"/>
    <w:rsid w:val="00CC7696"/>
    <w:rsid w:val="00CD03F5"/>
    <w:rsid w:val="00CD27E1"/>
    <w:rsid w:val="00CD4B87"/>
    <w:rsid w:val="00CD52E8"/>
    <w:rsid w:val="00CD7B20"/>
    <w:rsid w:val="00CE1F1E"/>
    <w:rsid w:val="00CE3A27"/>
    <w:rsid w:val="00CF08E1"/>
    <w:rsid w:val="00CF3B9E"/>
    <w:rsid w:val="00CF3D9F"/>
    <w:rsid w:val="00CF4CFE"/>
    <w:rsid w:val="00CF6CD5"/>
    <w:rsid w:val="00CF70FB"/>
    <w:rsid w:val="00D02921"/>
    <w:rsid w:val="00D03881"/>
    <w:rsid w:val="00D04552"/>
    <w:rsid w:val="00D051C5"/>
    <w:rsid w:val="00D05669"/>
    <w:rsid w:val="00D07734"/>
    <w:rsid w:val="00D07EB0"/>
    <w:rsid w:val="00D10984"/>
    <w:rsid w:val="00D12026"/>
    <w:rsid w:val="00D1408E"/>
    <w:rsid w:val="00D17173"/>
    <w:rsid w:val="00D173FD"/>
    <w:rsid w:val="00D20AD4"/>
    <w:rsid w:val="00D21A90"/>
    <w:rsid w:val="00D30795"/>
    <w:rsid w:val="00D308DD"/>
    <w:rsid w:val="00D404E9"/>
    <w:rsid w:val="00D40918"/>
    <w:rsid w:val="00D40962"/>
    <w:rsid w:val="00D441BD"/>
    <w:rsid w:val="00D55629"/>
    <w:rsid w:val="00D561D5"/>
    <w:rsid w:val="00D5705F"/>
    <w:rsid w:val="00D574E6"/>
    <w:rsid w:val="00D64580"/>
    <w:rsid w:val="00D64F7B"/>
    <w:rsid w:val="00D67C6B"/>
    <w:rsid w:val="00D70035"/>
    <w:rsid w:val="00D8421D"/>
    <w:rsid w:val="00D84BC4"/>
    <w:rsid w:val="00D901C8"/>
    <w:rsid w:val="00D9191D"/>
    <w:rsid w:val="00D9194B"/>
    <w:rsid w:val="00D94C81"/>
    <w:rsid w:val="00D9545E"/>
    <w:rsid w:val="00D957B8"/>
    <w:rsid w:val="00D95D26"/>
    <w:rsid w:val="00D961E3"/>
    <w:rsid w:val="00D96887"/>
    <w:rsid w:val="00D96FE8"/>
    <w:rsid w:val="00DA18E9"/>
    <w:rsid w:val="00DA6B08"/>
    <w:rsid w:val="00DB1B7A"/>
    <w:rsid w:val="00DB529E"/>
    <w:rsid w:val="00DB5F86"/>
    <w:rsid w:val="00DB6B9E"/>
    <w:rsid w:val="00DB7450"/>
    <w:rsid w:val="00DB7F86"/>
    <w:rsid w:val="00DC23D2"/>
    <w:rsid w:val="00DC2460"/>
    <w:rsid w:val="00DD0451"/>
    <w:rsid w:val="00DD1169"/>
    <w:rsid w:val="00DD16C6"/>
    <w:rsid w:val="00DD1C60"/>
    <w:rsid w:val="00DD2411"/>
    <w:rsid w:val="00DD3B60"/>
    <w:rsid w:val="00DD4F2A"/>
    <w:rsid w:val="00DD7C08"/>
    <w:rsid w:val="00DE0EAE"/>
    <w:rsid w:val="00DE1E5A"/>
    <w:rsid w:val="00DE4972"/>
    <w:rsid w:val="00DF2E3B"/>
    <w:rsid w:val="00DF59C4"/>
    <w:rsid w:val="00E03CF7"/>
    <w:rsid w:val="00E03E79"/>
    <w:rsid w:val="00E0442C"/>
    <w:rsid w:val="00E04953"/>
    <w:rsid w:val="00E05BF1"/>
    <w:rsid w:val="00E06EEF"/>
    <w:rsid w:val="00E212E3"/>
    <w:rsid w:val="00E22190"/>
    <w:rsid w:val="00E2442A"/>
    <w:rsid w:val="00E246E6"/>
    <w:rsid w:val="00E27A17"/>
    <w:rsid w:val="00E31C00"/>
    <w:rsid w:val="00E3346B"/>
    <w:rsid w:val="00E361E0"/>
    <w:rsid w:val="00E362C2"/>
    <w:rsid w:val="00E37D28"/>
    <w:rsid w:val="00E40570"/>
    <w:rsid w:val="00E42865"/>
    <w:rsid w:val="00E461BE"/>
    <w:rsid w:val="00E470BF"/>
    <w:rsid w:val="00E47420"/>
    <w:rsid w:val="00E47C46"/>
    <w:rsid w:val="00E50221"/>
    <w:rsid w:val="00E50368"/>
    <w:rsid w:val="00E512A1"/>
    <w:rsid w:val="00E52B42"/>
    <w:rsid w:val="00E52F80"/>
    <w:rsid w:val="00E543A5"/>
    <w:rsid w:val="00E62AA1"/>
    <w:rsid w:val="00E64BC0"/>
    <w:rsid w:val="00E64D52"/>
    <w:rsid w:val="00E67448"/>
    <w:rsid w:val="00E6764F"/>
    <w:rsid w:val="00E752B4"/>
    <w:rsid w:val="00E75CE8"/>
    <w:rsid w:val="00E81779"/>
    <w:rsid w:val="00E828B9"/>
    <w:rsid w:val="00E85968"/>
    <w:rsid w:val="00E87143"/>
    <w:rsid w:val="00E87F11"/>
    <w:rsid w:val="00E90794"/>
    <w:rsid w:val="00E9522E"/>
    <w:rsid w:val="00E963F3"/>
    <w:rsid w:val="00E96704"/>
    <w:rsid w:val="00EA25E4"/>
    <w:rsid w:val="00EA2ABF"/>
    <w:rsid w:val="00EA2F73"/>
    <w:rsid w:val="00EA6554"/>
    <w:rsid w:val="00EA6898"/>
    <w:rsid w:val="00EA7B81"/>
    <w:rsid w:val="00EB70A2"/>
    <w:rsid w:val="00EC039C"/>
    <w:rsid w:val="00EC16E1"/>
    <w:rsid w:val="00EC3333"/>
    <w:rsid w:val="00EC4FE3"/>
    <w:rsid w:val="00EC56AE"/>
    <w:rsid w:val="00ED1AA3"/>
    <w:rsid w:val="00ED2BCE"/>
    <w:rsid w:val="00ED308C"/>
    <w:rsid w:val="00ED411B"/>
    <w:rsid w:val="00ED4421"/>
    <w:rsid w:val="00ED49E2"/>
    <w:rsid w:val="00ED6E0B"/>
    <w:rsid w:val="00EE6848"/>
    <w:rsid w:val="00EE6F7B"/>
    <w:rsid w:val="00EF1376"/>
    <w:rsid w:val="00EF2A3C"/>
    <w:rsid w:val="00EF2C04"/>
    <w:rsid w:val="00EF3505"/>
    <w:rsid w:val="00EF3C8F"/>
    <w:rsid w:val="00EF3DAA"/>
    <w:rsid w:val="00EF449A"/>
    <w:rsid w:val="00EF607E"/>
    <w:rsid w:val="00EF76A5"/>
    <w:rsid w:val="00F004C3"/>
    <w:rsid w:val="00F0214B"/>
    <w:rsid w:val="00F03245"/>
    <w:rsid w:val="00F06DA4"/>
    <w:rsid w:val="00F07479"/>
    <w:rsid w:val="00F1058F"/>
    <w:rsid w:val="00F107B5"/>
    <w:rsid w:val="00F1414B"/>
    <w:rsid w:val="00F164E7"/>
    <w:rsid w:val="00F22F5F"/>
    <w:rsid w:val="00F27CC4"/>
    <w:rsid w:val="00F30078"/>
    <w:rsid w:val="00F34E62"/>
    <w:rsid w:val="00F37BBC"/>
    <w:rsid w:val="00F41B09"/>
    <w:rsid w:val="00F42FDB"/>
    <w:rsid w:val="00F432B2"/>
    <w:rsid w:val="00F4661D"/>
    <w:rsid w:val="00F47FEB"/>
    <w:rsid w:val="00F50A5D"/>
    <w:rsid w:val="00F514B6"/>
    <w:rsid w:val="00F52050"/>
    <w:rsid w:val="00F5651B"/>
    <w:rsid w:val="00F567AA"/>
    <w:rsid w:val="00F57A48"/>
    <w:rsid w:val="00F57ECA"/>
    <w:rsid w:val="00F601A7"/>
    <w:rsid w:val="00F60D82"/>
    <w:rsid w:val="00F613E6"/>
    <w:rsid w:val="00F61682"/>
    <w:rsid w:val="00F617C2"/>
    <w:rsid w:val="00F621E7"/>
    <w:rsid w:val="00F64BB9"/>
    <w:rsid w:val="00F66308"/>
    <w:rsid w:val="00F70ABA"/>
    <w:rsid w:val="00F70DB1"/>
    <w:rsid w:val="00F71FB9"/>
    <w:rsid w:val="00F748D8"/>
    <w:rsid w:val="00F76E86"/>
    <w:rsid w:val="00F77A1C"/>
    <w:rsid w:val="00F81347"/>
    <w:rsid w:val="00F8573B"/>
    <w:rsid w:val="00F90ACE"/>
    <w:rsid w:val="00F90BDF"/>
    <w:rsid w:val="00F9260A"/>
    <w:rsid w:val="00F951D5"/>
    <w:rsid w:val="00FA24BD"/>
    <w:rsid w:val="00FA27C7"/>
    <w:rsid w:val="00FA41F1"/>
    <w:rsid w:val="00FB0C65"/>
    <w:rsid w:val="00FB0EFF"/>
    <w:rsid w:val="00FB21FC"/>
    <w:rsid w:val="00FB67D6"/>
    <w:rsid w:val="00FC2A1D"/>
    <w:rsid w:val="00FC39C0"/>
    <w:rsid w:val="00FC424C"/>
    <w:rsid w:val="00FC5B82"/>
    <w:rsid w:val="00FC5ECB"/>
    <w:rsid w:val="00FD574E"/>
    <w:rsid w:val="00FD60C5"/>
    <w:rsid w:val="00FD754B"/>
    <w:rsid w:val="00FE1580"/>
    <w:rsid w:val="00FE28EE"/>
    <w:rsid w:val="00FE3B34"/>
    <w:rsid w:val="00FE4FF5"/>
    <w:rsid w:val="00FE5BC8"/>
    <w:rsid w:val="00FE6DA6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39423"/>
  <w15:docId w15:val="{C860C418-98E6-4A3F-A462-94506425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3C"/>
    <w:rPr>
      <w:rFonts w:ascii="Br Tms Scaleable" w:hAnsi="Br Tms Scaleable"/>
      <w:sz w:val="24"/>
    </w:rPr>
  </w:style>
  <w:style w:type="paragraph" w:styleId="Overskrift1">
    <w:name w:val="heading 1"/>
    <w:basedOn w:val="Normal"/>
    <w:next w:val="Normal"/>
    <w:link w:val="Overskrift1Tegn"/>
    <w:qFormat/>
    <w:rsid w:val="00B27D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B27D3C"/>
    <w:pPr>
      <w:keepNext/>
      <w:tabs>
        <w:tab w:val="left" w:pos="8504"/>
      </w:tabs>
      <w:spacing w:before="88" w:after="54" w:line="288" w:lineRule="auto"/>
      <w:outlineLvl w:val="1"/>
    </w:pPr>
    <w:rPr>
      <w:rFonts w:ascii="Times New Roman" w:hAnsi="Times New Roman"/>
      <w:b/>
      <w:sz w:val="22"/>
    </w:rPr>
  </w:style>
  <w:style w:type="paragraph" w:styleId="Overskrift3">
    <w:name w:val="heading 3"/>
    <w:basedOn w:val="Normal"/>
    <w:next w:val="Normal"/>
    <w:qFormat/>
    <w:rsid w:val="00B27D3C"/>
    <w:pPr>
      <w:keepNext/>
      <w:tabs>
        <w:tab w:val="left" w:pos="8504"/>
      </w:tabs>
      <w:spacing w:before="40" w:after="20" w:line="288" w:lineRule="auto"/>
      <w:jc w:val="center"/>
      <w:outlineLvl w:val="2"/>
    </w:pPr>
    <w:rPr>
      <w:rFonts w:ascii="Br Tms Scaleable Bold" w:hAnsi="Br Tms Scaleable Bold"/>
      <w:b/>
    </w:rPr>
  </w:style>
  <w:style w:type="paragraph" w:styleId="Overskrift4">
    <w:name w:val="heading 4"/>
    <w:basedOn w:val="Normal"/>
    <w:next w:val="Normal"/>
    <w:qFormat/>
    <w:rsid w:val="00B27D3C"/>
    <w:pPr>
      <w:keepNext/>
      <w:tabs>
        <w:tab w:val="left" w:pos="3224"/>
        <w:tab w:val="left" w:pos="3658"/>
        <w:tab w:val="left" w:pos="3791"/>
        <w:tab w:val="left" w:pos="8504"/>
      </w:tabs>
      <w:spacing w:after="54"/>
      <w:ind w:left="28"/>
      <w:outlineLvl w:val="3"/>
    </w:pPr>
    <w:rPr>
      <w:rFonts w:ascii="Arial" w:hAnsi="Arial"/>
      <w:b/>
      <w:sz w:val="20"/>
    </w:rPr>
  </w:style>
  <w:style w:type="paragraph" w:styleId="Overskrift5">
    <w:name w:val="heading 5"/>
    <w:basedOn w:val="Normal"/>
    <w:next w:val="Normal"/>
    <w:qFormat/>
    <w:rsid w:val="00B27D3C"/>
    <w:pPr>
      <w:keepNext/>
      <w:tabs>
        <w:tab w:val="left" w:pos="8504"/>
      </w:tabs>
      <w:spacing w:before="88" w:after="54" w:line="288" w:lineRule="auto"/>
      <w:outlineLvl w:val="4"/>
    </w:pPr>
    <w:rPr>
      <w:rFonts w:ascii="Br Tms Scaleable Bold" w:hAnsi="Br Tms Scaleable Bold"/>
      <w:b/>
      <w:caps/>
      <w:sz w:val="14"/>
      <w:lang w:val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Dokument8">
    <w:name w:val="Dokument 8"/>
    <w:basedOn w:val="Standardskriftforavsnitt"/>
    <w:rsid w:val="00B27D3C"/>
  </w:style>
  <w:style w:type="character" w:customStyle="1" w:styleId="Dokument5">
    <w:name w:val="Dokument 5"/>
    <w:basedOn w:val="Standardskriftforavsnitt"/>
    <w:rsid w:val="00B27D3C"/>
  </w:style>
  <w:style w:type="character" w:customStyle="1" w:styleId="Dokument6">
    <w:name w:val="Dokument 6"/>
    <w:basedOn w:val="Standardskriftforavsnitt"/>
    <w:rsid w:val="00B27D3C"/>
  </w:style>
  <w:style w:type="character" w:customStyle="1" w:styleId="Dokument2">
    <w:name w:val="Dokument 2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Dokument7">
    <w:name w:val="Dokument 7"/>
    <w:basedOn w:val="Standardskriftforavsnitt"/>
    <w:rsid w:val="00B27D3C"/>
  </w:style>
  <w:style w:type="character" w:customStyle="1" w:styleId="Bibliografi1">
    <w:name w:val="Bibliografi1"/>
    <w:basedOn w:val="Standardskriftforavsnitt"/>
    <w:rsid w:val="00B27D3C"/>
  </w:style>
  <w:style w:type="paragraph" w:customStyle="1" w:styleId="AvsntilhQy1">
    <w:name w:val="Avsn til hÀQÀy 1"/>
    <w:rsid w:val="00B27D3C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Br Tms Scaleable" w:hAnsi="Br Tms Scaleable"/>
      <w:sz w:val="24"/>
      <w:lang w:val="en-US"/>
    </w:rPr>
  </w:style>
  <w:style w:type="paragraph" w:customStyle="1" w:styleId="AvsntilhQy2">
    <w:name w:val="Avsn til hÀQÀy 2"/>
    <w:rsid w:val="00B27D3C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Br Tms Scaleable" w:hAnsi="Br Tms Scaleable"/>
      <w:sz w:val="24"/>
      <w:lang w:val="en-US"/>
    </w:rPr>
  </w:style>
  <w:style w:type="character" w:customStyle="1" w:styleId="Dokument3">
    <w:name w:val="Dokument 3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paragraph" w:customStyle="1" w:styleId="AvsntilhQy3">
    <w:name w:val="Avsn til hÀQÀy 3"/>
    <w:rsid w:val="00B27D3C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Br Tms Scaleable" w:hAnsi="Br Tms Scaleable"/>
      <w:sz w:val="24"/>
      <w:lang w:val="en-US"/>
    </w:rPr>
  </w:style>
  <w:style w:type="paragraph" w:customStyle="1" w:styleId="AvsntilhQy4">
    <w:name w:val="Avsn til hÀQÀy 4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Br Tms Scaleable" w:hAnsi="Br Tms Scaleable"/>
      <w:sz w:val="24"/>
      <w:lang w:val="en-US"/>
    </w:rPr>
  </w:style>
  <w:style w:type="paragraph" w:customStyle="1" w:styleId="AvsntilhQy5">
    <w:name w:val="Avsn til hÀQÀy 5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Br Tms Scaleable" w:hAnsi="Br Tms Scaleable"/>
      <w:sz w:val="24"/>
      <w:lang w:val="en-US"/>
    </w:rPr>
  </w:style>
  <w:style w:type="paragraph" w:customStyle="1" w:styleId="AvsntilhQy6">
    <w:name w:val="Avsn til hÀQÀy 6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Br Tms Scaleable" w:hAnsi="Br Tms Scaleable"/>
      <w:sz w:val="24"/>
      <w:lang w:val="en-US"/>
    </w:rPr>
  </w:style>
  <w:style w:type="paragraph" w:customStyle="1" w:styleId="AvsntilhQy7">
    <w:name w:val="Avsn til hÀQÀy 7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Br Tms Scaleable" w:hAnsi="Br Tms Scaleable"/>
      <w:sz w:val="24"/>
      <w:lang w:val="en-US"/>
    </w:rPr>
  </w:style>
  <w:style w:type="paragraph" w:customStyle="1" w:styleId="AvsntilhQy8">
    <w:name w:val="Avsn til hÀQÀy 8"/>
    <w:rsid w:val="00B27D3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Br Tms Scaleable" w:hAnsi="Br Tms Scaleable"/>
      <w:sz w:val="24"/>
      <w:lang w:val="en-US"/>
    </w:rPr>
  </w:style>
  <w:style w:type="paragraph" w:customStyle="1" w:styleId="Dokument1">
    <w:name w:val="Dokument 1"/>
    <w:rsid w:val="00B27D3C"/>
    <w:pPr>
      <w:keepNext/>
      <w:keepLines/>
      <w:tabs>
        <w:tab w:val="left" w:pos="-720"/>
      </w:tabs>
      <w:suppressAutoHyphens/>
    </w:pPr>
    <w:rPr>
      <w:rFonts w:ascii="Br Tms Scaleable" w:hAnsi="Br Tms Scaleable"/>
      <w:sz w:val="24"/>
      <w:lang w:val="en-US"/>
    </w:rPr>
  </w:style>
  <w:style w:type="character" w:customStyle="1" w:styleId="SettpII">
    <w:name w:val="Sett pÀ#À II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Teknisk2">
    <w:name w:val="Teknisk 2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Teknisk3">
    <w:name w:val="Teknisk 3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paragraph" w:customStyle="1" w:styleId="Teknisk4">
    <w:name w:val="Teknisk 4"/>
    <w:rsid w:val="00B27D3C"/>
    <w:pPr>
      <w:tabs>
        <w:tab w:val="left" w:pos="-720"/>
      </w:tabs>
      <w:suppressAutoHyphens/>
    </w:pPr>
    <w:rPr>
      <w:rFonts w:ascii="Br Tms Scaleable" w:hAnsi="Br Tms Scaleable"/>
      <w:b/>
      <w:sz w:val="24"/>
      <w:lang w:val="en-US"/>
    </w:rPr>
  </w:style>
  <w:style w:type="character" w:customStyle="1" w:styleId="Teknisk1">
    <w:name w:val="Teknisk 1"/>
    <w:basedOn w:val="Standardskriftforavsnitt"/>
    <w:rsid w:val="00B27D3C"/>
    <w:rPr>
      <w:rFonts w:ascii="Br Tms Scaleable" w:hAnsi="Br Tms Scaleable"/>
      <w:noProof w:val="0"/>
      <w:sz w:val="24"/>
      <w:lang w:val="en-US"/>
    </w:rPr>
  </w:style>
  <w:style w:type="character" w:customStyle="1" w:styleId="SettpI">
    <w:name w:val="Sett pÀ#À I"/>
    <w:basedOn w:val="Standardskriftforavsnitt"/>
    <w:rsid w:val="00B27D3C"/>
  </w:style>
  <w:style w:type="paragraph" w:customStyle="1" w:styleId="Teknisk5">
    <w:name w:val="Teknisk 5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character" w:customStyle="1" w:styleId="Dokument4">
    <w:name w:val="Dokument 4"/>
    <w:basedOn w:val="Standardskriftforavsnitt"/>
    <w:rsid w:val="00B27D3C"/>
    <w:rPr>
      <w:b/>
      <w:i/>
      <w:sz w:val="24"/>
    </w:rPr>
  </w:style>
  <w:style w:type="paragraph" w:customStyle="1" w:styleId="Teknisk6">
    <w:name w:val="Teknisk 6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paragraph" w:customStyle="1" w:styleId="Teknisk7">
    <w:name w:val="Teknisk 7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paragraph" w:customStyle="1" w:styleId="Teknisk8">
    <w:name w:val="Teknisk 8"/>
    <w:rsid w:val="00B27D3C"/>
    <w:pPr>
      <w:tabs>
        <w:tab w:val="left" w:pos="-720"/>
      </w:tabs>
      <w:suppressAutoHyphens/>
      <w:ind w:firstLine="720"/>
    </w:pPr>
    <w:rPr>
      <w:rFonts w:ascii="Br Tms Scaleable" w:hAnsi="Br Tms Scaleable"/>
      <w:b/>
      <w:sz w:val="24"/>
      <w:lang w:val="en-US"/>
    </w:rPr>
  </w:style>
  <w:style w:type="paragraph" w:customStyle="1" w:styleId="Juridisk">
    <w:name w:val="Juridisk"/>
    <w:rsid w:val="00B27D3C"/>
    <w:pPr>
      <w:tabs>
        <w:tab w:val="left" w:pos="-720"/>
      </w:tabs>
      <w:suppressAutoHyphens/>
      <w:spacing w:line="240" w:lineRule="exact"/>
    </w:pPr>
    <w:rPr>
      <w:rFonts w:ascii="Br Tms Scaleable" w:hAnsi="Br Tms Scaleable"/>
      <w:sz w:val="24"/>
      <w:lang w:val="en-US"/>
    </w:rPr>
  </w:style>
  <w:style w:type="paragraph" w:styleId="INNH1">
    <w:name w:val="toc 1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INNH2">
    <w:name w:val="toc 2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INNH3">
    <w:name w:val="toc 3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INNH4">
    <w:name w:val="toc 4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INNH5">
    <w:name w:val="toc 5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INNH6">
    <w:name w:val="toc 6"/>
    <w:basedOn w:val="Normal"/>
    <w:next w:val="Normal"/>
    <w:semiHidden/>
    <w:rsid w:val="00B27D3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NH7">
    <w:name w:val="toc 7"/>
    <w:basedOn w:val="Normal"/>
    <w:next w:val="Normal"/>
    <w:semiHidden/>
    <w:rsid w:val="00B27D3C"/>
    <w:pPr>
      <w:suppressAutoHyphens/>
      <w:ind w:left="720" w:hanging="720"/>
    </w:pPr>
    <w:rPr>
      <w:lang w:val="en-US"/>
    </w:rPr>
  </w:style>
  <w:style w:type="paragraph" w:styleId="INNH8">
    <w:name w:val="toc 8"/>
    <w:basedOn w:val="Normal"/>
    <w:next w:val="Normal"/>
    <w:semiHidden/>
    <w:rsid w:val="00B27D3C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INNH9">
    <w:name w:val="toc 9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semiHidden/>
    <w:rsid w:val="00B27D3C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Kildelisteoverskrift">
    <w:name w:val="toa heading"/>
    <w:basedOn w:val="Normal"/>
    <w:next w:val="Normal"/>
    <w:semiHidden/>
    <w:rsid w:val="00B27D3C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ildetekst">
    <w:name w:val="caption"/>
    <w:basedOn w:val="Normal"/>
    <w:next w:val="Normal"/>
    <w:qFormat/>
    <w:rsid w:val="00B27D3C"/>
  </w:style>
  <w:style w:type="character" w:customStyle="1" w:styleId="EquationCaption">
    <w:name w:val="_Equation Caption"/>
    <w:rsid w:val="00B27D3C"/>
  </w:style>
  <w:style w:type="paragraph" w:styleId="Topptekst">
    <w:name w:val="header"/>
    <w:basedOn w:val="Normal"/>
    <w:link w:val="TopptekstTegn"/>
    <w:uiPriority w:val="99"/>
    <w:rsid w:val="00B27D3C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B27D3C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B27D3C"/>
  </w:style>
  <w:style w:type="paragraph" w:styleId="Brdtekst">
    <w:name w:val="Body Text"/>
    <w:basedOn w:val="Normal"/>
    <w:rsid w:val="00B27D3C"/>
    <w:pPr>
      <w:widowControl w:val="0"/>
      <w:tabs>
        <w:tab w:val="left" w:pos="8504"/>
      </w:tabs>
      <w:spacing w:before="54" w:after="54"/>
    </w:pPr>
    <w:rPr>
      <w:rFonts w:ascii="Times New Roman" w:hAnsi="Times New Roman"/>
      <w:sz w:val="22"/>
    </w:rPr>
  </w:style>
  <w:style w:type="paragraph" w:styleId="Brdtekst2">
    <w:name w:val="Body Text 2"/>
    <w:basedOn w:val="Normal"/>
    <w:rsid w:val="00B27D3C"/>
    <w:rPr>
      <w:rFonts w:ascii="Arial Rounded MT Bold" w:hAnsi="Arial Rounded MT Bold"/>
      <w:sz w:val="38"/>
    </w:rPr>
  </w:style>
  <w:style w:type="character" w:styleId="Merknadsreferanse">
    <w:name w:val="annotation reference"/>
    <w:basedOn w:val="Standardskriftforavsnitt"/>
    <w:semiHidden/>
    <w:rsid w:val="00B27D3C"/>
    <w:rPr>
      <w:sz w:val="16"/>
    </w:rPr>
  </w:style>
  <w:style w:type="paragraph" w:styleId="Merknadstekst">
    <w:name w:val="annotation text"/>
    <w:basedOn w:val="Normal"/>
    <w:semiHidden/>
    <w:rsid w:val="00B27D3C"/>
    <w:rPr>
      <w:sz w:val="20"/>
    </w:rPr>
  </w:style>
  <w:style w:type="paragraph" w:styleId="Brdtekst3">
    <w:name w:val="Body Text 3"/>
    <w:basedOn w:val="Normal"/>
    <w:rsid w:val="00B27D3C"/>
    <w:rPr>
      <w:rFonts w:ascii="Times New Roman" w:hAnsi="Times New Roman"/>
      <w:i/>
    </w:rPr>
  </w:style>
  <w:style w:type="character" w:styleId="Hyperkobling">
    <w:name w:val="Hyperlink"/>
    <w:basedOn w:val="Standardskriftforavsnitt"/>
    <w:rsid w:val="00905BBB"/>
    <w:rPr>
      <w:color w:val="0000FF"/>
      <w:u w:val="single"/>
    </w:rPr>
  </w:style>
  <w:style w:type="character" w:customStyle="1" w:styleId="TopptekstTegn">
    <w:name w:val="Topptekst Tegn"/>
    <w:basedOn w:val="Standardskriftforavsnitt"/>
    <w:link w:val="Topptekst"/>
    <w:uiPriority w:val="99"/>
    <w:rsid w:val="00166443"/>
    <w:rPr>
      <w:rFonts w:ascii="Br Tms Scaleable" w:hAnsi="Br Tms Scaleable"/>
      <w:sz w:val="24"/>
    </w:rPr>
  </w:style>
  <w:style w:type="paragraph" w:styleId="Listeavsnitt">
    <w:name w:val="List Paragraph"/>
    <w:basedOn w:val="Normal"/>
    <w:uiPriority w:val="34"/>
    <w:qFormat/>
    <w:rsid w:val="00075A6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D7C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7C0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4E3227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28D3-0D78-4EEF-9342-AB6F05E1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13</vt:lpstr>
    </vt:vector>
  </TitlesOfParts>
  <Company>Prosjektutvikling Midt-Norge AS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Odd J. Tillerli</dc:creator>
  <cp:lastModifiedBy>gisle andre berdal</cp:lastModifiedBy>
  <cp:revision>2</cp:revision>
  <cp:lastPrinted>2017-03-08T21:54:00Z</cp:lastPrinted>
  <dcterms:created xsi:type="dcterms:W3CDTF">2020-02-15T01:04:00Z</dcterms:created>
  <dcterms:modified xsi:type="dcterms:W3CDTF">2020-02-15T01:04:00Z</dcterms:modified>
</cp:coreProperties>
</file>