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E99EE" w14:textId="199CE498" w:rsidR="00E547D4" w:rsidRDefault="00DB23D5">
      <w:pPr>
        <w:pStyle w:val="Overskrift2"/>
        <w:spacing w:before="76"/>
        <w:ind w:left="1498"/>
      </w:pPr>
      <w:r>
        <w:t>Innkalling</w:t>
      </w:r>
      <w:r>
        <w:rPr>
          <w:spacing w:val="-10"/>
        </w:rPr>
        <w:t xml:space="preserve"> </w:t>
      </w:r>
      <w:r>
        <w:t>til</w:t>
      </w:r>
      <w:r>
        <w:rPr>
          <w:spacing w:val="-9"/>
        </w:rPr>
        <w:t xml:space="preserve"> </w:t>
      </w:r>
      <w:r w:rsidR="00261A35">
        <w:rPr>
          <w:spacing w:val="-9"/>
        </w:rPr>
        <w:t xml:space="preserve">ekstraordinært </w:t>
      </w:r>
      <w:r>
        <w:t>årsmøte</w:t>
      </w:r>
      <w:r>
        <w:rPr>
          <w:spacing w:val="-9"/>
        </w:rPr>
        <w:t xml:space="preserve"> </w:t>
      </w:r>
      <w:r>
        <w:t>for</w:t>
      </w:r>
      <w:r>
        <w:rPr>
          <w:spacing w:val="-15"/>
        </w:rPr>
        <w:t xml:space="preserve"> </w:t>
      </w:r>
      <w:r w:rsidR="00CE62B6">
        <w:t>2023</w:t>
      </w:r>
      <w:r>
        <w:rPr>
          <w:spacing w:val="-10"/>
        </w:rPr>
        <w:t xml:space="preserve"> </w:t>
      </w:r>
      <w:r>
        <w:t>i</w:t>
      </w:r>
      <w:r>
        <w:rPr>
          <w:spacing w:val="-9"/>
        </w:rPr>
        <w:t xml:space="preserve"> </w:t>
      </w:r>
      <w:r>
        <w:t>Sør-Trøndelag</w:t>
      </w:r>
      <w:r>
        <w:rPr>
          <w:spacing w:val="-9"/>
        </w:rPr>
        <w:t xml:space="preserve"> </w:t>
      </w:r>
      <w:r>
        <w:rPr>
          <w:spacing w:val="-2"/>
        </w:rPr>
        <w:t>Elghundklubb</w:t>
      </w:r>
    </w:p>
    <w:p w14:paraId="007404EC" w14:textId="77777777" w:rsidR="00E547D4" w:rsidRDefault="00E547D4">
      <w:pPr>
        <w:pStyle w:val="Brdtekst"/>
        <w:ind w:left="0"/>
        <w:rPr>
          <w:b/>
          <w:sz w:val="26"/>
        </w:rPr>
      </w:pPr>
    </w:p>
    <w:p w14:paraId="7DED93D1" w14:textId="77777777" w:rsidR="00E547D4" w:rsidRDefault="00E547D4">
      <w:pPr>
        <w:pStyle w:val="Brdtekst"/>
        <w:spacing w:before="6"/>
        <w:ind w:left="0"/>
        <w:rPr>
          <w:b/>
          <w:sz w:val="22"/>
        </w:rPr>
      </w:pPr>
    </w:p>
    <w:p w14:paraId="1E4CC113" w14:textId="47AB6B30" w:rsidR="00E547D4" w:rsidRDefault="00380086">
      <w:pPr>
        <w:ind w:left="1495" w:right="1479"/>
        <w:jc w:val="center"/>
        <w:rPr>
          <w:b/>
          <w:sz w:val="24"/>
        </w:rPr>
      </w:pPr>
      <w:r>
        <w:rPr>
          <w:b/>
          <w:sz w:val="24"/>
        </w:rPr>
        <w:t>M</w:t>
      </w:r>
      <w:r w:rsidR="00DB23D5">
        <w:rPr>
          <w:b/>
          <w:sz w:val="24"/>
        </w:rPr>
        <w:t>øtet</w:t>
      </w:r>
      <w:r w:rsidR="00DB23D5">
        <w:rPr>
          <w:b/>
          <w:spacing w:val="-8"/>
          <w:sz w:val="24"/>
        </w:rPr>
        <w:t xml:space="preserve"> </w:t>
      </w:r>
      <w:r w:rsidR="00DB23D5">
        <w:rPr>
          <w:b/>
          <w:sz w:val="24"/>
        </w:rPr>
        <w:t>avholdes</w:t>
      </w:r>
      <w:r w:rsidR="00DB23D5">
        <w:rPr>
          <w:b/>
          <w:spacing w:val="-6"/>
          <w:sz w:val="24"/>
        </w:rPr>
        <w:t xml:space="preserve"> </w:t>
      </w:r>
      <w:r w:rsidR="00CE62B6">
        <w:rPr>
          <w:b/>
          <w:sz w:val="24"/>
        </w:rPr>
        <w:t xml:space="preserve">på </w:t>
      </w:r>
      <w:r w:rsidR="00261A35">
        <w:rPr>
          <w:b/>
          <w:sz w:val="24"/>
        </w:rPr>
        <w:t>Lundamo ungdomsskole</w:t>
      </w:r>
    </w:p>
    <w:p w14:paraId="0197B692" w14:textId="77777777" w:rsidR="00E547D4" w:rsidRDefault="00E547D4">
      <w:pPr>
        <w:pStyle w:val="Brdtekst"/>
        <w:spacing w:before="4"/>
        <w:ind w:left="0"/>
        <w:rPr>
          <w:b/>
        </w:rPr>
      </w:pPr>
    </w:p>
    <w:p w14:paraId="3443A926" w14:textId="481898F4" w:rsidR="00E547D4" w:rsidRPr="00174679" w:rsidRDefault="00261A35">
      <w:pPr>
        <w:pStyle w:val="Brdtekst"/>
        <w:spacing w:before="1"/>
        <w:ind w:left="2800"/>
        <w:rPr>
          <w:b/>
        </w:rPr>
      </w:pPr>
      <w:r>
        <w:rPr>
          <w:b/>
        </w:rPr>
        <w:t>Tirsdag 2. april</w:t>
      </w:r>
      <w:r w:rsidR="00DB23D5" w:rsidRPr="00174679">
        <w:rPr>
          <w:b/>
          <w:spacing w:val="-1"/>
        </w:rPr>
        <w:t xml:space="preserve"> </w:t>
      </w:r>
      <w:r w:rsidR="00CE62B6">
        <w:rPr>
          <w:b/>
        </w:rPr>
        <w:t>2024</w:t>
      </w:r>
      <w:r w:rsidR="00DB23D5" w:rsidRPr="00174679">
        <w:rPr>
          <w:b/>
        </w:rPr>
        <w:t>,</w:t>
      </w:r>
      <w:r w:rsidR="00DB23D5" w:rsidRPr="00174679">
        <w:rPr>
          <w:b/>
          <w:spacing w:val="1"/>
        </w:rPr>
        <w:t xml:space="preserve"> </w:t>
      </w:r>
      <w:r w:rsidR="00DB23D5" w:rsidRPr="00174679">
        <w:rPr>
          <w:b/>
        </w:rPr>
        <w:t>klokka</w:t>
      </w:r>
      <w:r w:rsidR="00DB23D5" w:rsidRPr="00174679">
        <w:rPr>
          <w:b/>
          <w:spacing w:val="-1"/>
        </w:rPr>
        <w:t xml:space="preserve"> </w:t>
      </w:r>
      <w:r>
        <w:rPr>
          <w:b/>
          <w:spacing w:val="-2"/>
        </w:rPr>
        <w:t>1800</w:t>
      </w:r>
      <w:r w:rsidR="00DB23D5" w:rsidRPr="00174679">
        <w:rPr>
          <w:b/>
          <w:spacing w:val="-2"/>
        </w:rPr>
        <w:t>.</w:t>
      </w:r>
    </w:p>
    <w:p w14:paraId="22BCF3CB" w14:textId="77777777" w:rsidR="00E547D4" w:rsidRDefault="00DB23D5">
      <w:pPr>
        <w:pStyle w:val="Brdtekst"/>
        <w:spacing w:before="2" w:line="550" w:lineRule="atLeast"/>
        <w:ind w:left="116" w:right="696"/>
      </w:pPr>
      <w:r>
        <w:t>I</w:t>
      </w:r>
      <w:r>
        <w:rPr>
          <w:spacing w:val="-9"/>
        </w:rPr>
        <w:t xml:space="preserve"> </w:t>
      </w:r>
      <w:r>
        <w:t>henhold</w:t>
      </w:r>
      <w:r>
        <w:rPr>
          <w:spacing w:val="-5"/>
        </w:rPr>
        <w:t xml:space="preserve"> </w:t>
      </w:r>
      <w:r>
        <w:t>til</w:t>
      </w:r>
      <w:r>
        <w:rPr>
          <w:spacing w:val="-5"/>
        </w:rPr>
        <w:t xml:space="preserve"> </w:t>
      </w:r>
      <w:r>
        <w:t>gjeldende</w:t>
      </w:r>
      <w:r>
        <w:rPr>
          <w:spacing w:val="-6"/>
        </w:rPr>
        <w:t xml:space="preserve"> </w:t>
      </w:r>
      <w:r>
        <w:t>Normallov</w:t>
      </w:r>
      <w:r>
        <w:rPr>
          <w:spacing w:val="-5"/>
        </w:rPr>
        <w:t xml:space="preserve"> </w:t>
      </w:r>
      <w:r>
        <w:t>av</w:t>
      </w:r>
      <w:r>
        <w:rPr>
          <w:spacing w:val="-5"/>
        </w:rPr>
        <w:t xml:space="preserve"> </w:t>
      </w:r>
      <w:r>
        <w:t>3.2.2018</w:t>
      </w:r>
      <w:r>
        <w:rPr>
          <w:spacing w:val="-5"/>
        </w:rPr>
        <w:t xml:space="preserve"> </w:t>
      </w:r>
      <w:r>
        <w:t>for</w:t>
      </w:r>
      <w:r>
        <w:rPr>
          <w:spacing w:val="-5"/>
        </w:rPr>
        <w:t xml:space="preserve"> </w:t>
      </w:r>
      <w:r>
        <w:t>Sør-Trøndelag</w:t>
      </w:r>
      <w:r>
        <w:rPr>
          <w:spacing w:val="-5"/>
        </w:rPr>
        <w:t xml:space="preserve"> </w:t>
      </w:r>
      <w:r>
        <w:t xml:space="preserve">Elghundklubb: </w:t>
      </w:r>
      <w:r>
        <w:rPr>
          <w:spacing w:val="-2"/>
        </w:rPr>
        <w:t>Sakliste:</w:t>
      </w:r>
    </w:p>
    <w:p w14:paraId="45E181AF" w14:textId="77777777" w:rsidR="00E547D4" w:rsidRDefault="00DB23D5">
      <w:pPr>
        <w:pStyle w:val="Listeavsnitt"/>
        <w:numPr>
          <w:ilvl w:val="0"/>
          <w:numId w:val="2"/>
        </w:numPr>
        <w:tabs>
          <w:tab w:val="left" w:pos="904"/>
        </w:tabs>
        <w:spacing w:before="2"/>
        <w:ind w:hanging="361"/>
        <w:rPr>
          <w:sz w:val="24"/>
        </w:rPr>
      </w:pPr>
      <w:r>
        <w:rPr>
          <w:sz w:val="24"/>
        </w:rPr>
        <w:t>Godkjenning</w:t>
      </w:r>
      <w:r>
        <w:rPr>
          <w:spacing w:val="-1"/>
          <w:sz w:val="24"/>
        </w:rPr>
        <w:t xml:space="preserve"> </w:t>
      </w:r>
      <w:r>
        <w:rPr>
          <w:sz w:val="24"/>
        </w:rPr>
        <w:t>av</w:t>
      </w:r>
      <w:r>
        <w:rPr>
          <w:spacing w:val="-1"/>
          <w:sz w:val="24"/>
        </w:rPr>
        <w:t xml:space="preserve"> </w:t>
      </w:r>
      <w:r>
        <w:rPr>
          <w:sz w:val="24"/>
        </w:rPr>
        <w:t>stemmeberettigede</w:t>
      </w:r>
      <w:r>
        <w:rPr>
          <w:spacing w:val="-3"/>
          <w:sz w:val="24"/>
        </w:rPr>
        <w:t xml:space="preserve"> </w:t>
      </w:r>
      <w:r>
        <w:rPr>
          <w:sz w:val="24"/>
        </w:rPr>
        <w:t>hovedmedlemmer</w:t>
      </w:r>
      <w:r>
        <w:rPr>
          <w:spacing w:val="-1"/>
          <w:sz w:val="24"/>
        </w:rPr>
        <w:t xml:space="preserve"> </w:t>
      </w:r>
      <w:r>
        <w:rPr>
          <w:sz w:val="24"/>
        </w:rPr>
        <w:t xml:space="preserve">og </w:t>
      </w:r>
      <w:r>
        <w:rPr>
          <w:spacing w:val="-2"/>
          <w:sz w:val="24"/>
        </w:rPr>
        <w:t>æresmedlemmer</w:t>
      </w:r>
    </w:p>
    <w:p w14:paraId="7738EAFA" w14:textId="77777777" w:rsidR="00E547D4" w:rsidRDefault="00DB23D5">
      <w:pPr>
        <w:pStyle w:val="Listeavsnitt"/>
        <w:numPr>
          <w:ilvl w:val="0"/>
          <w:numId w:val="2"/>
        </w:numPr>
        <w:tabs>
          <w:tab w:val="left" w:pos="904"/>
        </w:tabs>
        <w:ind w:hanging="361"/>
        <w:rPr>
          <w:sz w:val="24"/>
        </w:rPr>
      </w:pPr>
      <w:r>
        <w:rPr>
          <w:sz w:val="24"/>
        </w:rPr>
        <w:t>Godkjenning</w:t>
      </w:r>
      <w:r>
        <w:rPr>
          <w:spacing w:val="-1"/>
          <w:sz w:val="24"/>
        </w:rPr>
        <w:t xml:space="preserve"> </w:t>
      </w:r>
      <w:r>
        <w:rPr>
          <w:sz w:val="24"/>
        </w:rPr>
        <w:t>av</w:t>
      </w:r>
      <w:r>
        <w:rPr>
          <w:spacing w:val="-1"/>
          <w:sz w:val="24"/>
        </w:rPr>
        <w:t xml:space="preserve"> </w:t>
      </w:r>
      <w:r>
        <w:rPr>
          <w:spacing w:val="-2"/>
          <w:sz w:val="24"/>
        </w:rPr>
        <w:t>innkalling</w:t>
      </w:r>
    </w:p>
    <w:p w14:paraId="5D9B7D97" w14:textId="77777777" w:rsidR="00E547D4" w:rsidRDefault="00DB23D5">
      <w:pPr>
        <w:pStyle w:val="Listeavsnitt"/>
        <w:numPr>
          <w:ilvl w:val="0"/>
          <w:numId w:val="2"/>
        </w:numPr>
        <w:tabs>
          <w:tab w:val="left" w:pos="904"/>
        </w:tabs>
        <w:ind w:hanging="361"/>
        <w:rPr>
          <w:sz w:val="24"/>
        </w:rPr>
      </w:pPr>
      <w:r>
        <w:rPr>
          <w:sz w:val="24"/>
        </w:rPr>
        <w:t>Godkjenning</w:t>
      </w:r>
      <w:r>
        <w:rPr>
          <w:spacing w:val="-1"/>
          <w:sz w:val="24"/>
        </w:rPr>
        <w:t xml:space="preserve"> </w:t>
      </w:r>
      <w:r>
        <w:rPr>
          <w:sz w:val="24"/>
        </w:rPr>
        <w:t xml:space="preserve">av </w:t>
      </w:r>
      <w:r>
        <w:rPr>
          <w:spacing w:val="-2"/>
          <w:sz w:val="24"/>
        </w:rPr>
        <w:t>sakliste</w:t>
      </w:r>
    </w:p>
    <w:p w14:paraId="312E04F7" w14:textId="77777777" w:rsidR="00E547D4" w:rsidRDefault="00DB23D5">
      <w:pPr>
        <w:pStyle w:val="Listeavsnitt"/>
        <w:numPr>
          <w:ilvl w:val="0"/>
          <w:numId w:val="2"/>
        </w:numPr>
        <w:tabs>
          <w:tab w:val="left" w:pos="904"/>
        </w:tabs>
        <w:ind w:hanging="361"/>
        <w:rPr>
          <w:sz w:val="24"/>
        </w:rPr>
      </w:pPr>
      <w:r>
        <w:rPr>
          <w:sz w:val="24"/>
        </w:rPr>
        <w:t>Valg</w:t>
      </w:r>
      <w:r>
        <w:rPr>
          <w:spacing w:val="-15"/>
          <w:sz w:val="24"/>
        </w:rPr>
        <w:t xml:space="preserve"> </w:t>
      </w:r>
      <w:r>
        <w:rPr>
          <w:sz w:val="24"/>
        </w:rPr>
        <w:t>av</w:t>
      </w:r>
      <w:r>
        <w:rPr>
          <w:spacing w:val="-15"/>
          <w:sz w:val="24"/>
        </w:rPr>
        <w:t xml:space="preserve"> </w:t>
      </w:r>
      <w:r>
        <w:rPr>
          <w:spacing w:val="-2"/>
          <w:sz w:val="24"/>
        </w:rPr>
        <w:t>møteleder</w:t>
      </w:r>
    </w:p>
    <w:p w14:paraId="4D813BEA" w14:textId="77777777" w:rsidR="00E547D4" w:rsidRDefault="00DB23D5">
      <w:pPr>
        <w:pStyle w:val="Listeavsnitt"/>
        <w:numPr>
          <w:ilvl w:val="0"/>
          <w:numId w:val="2"/>
        </w:numPr>
        <w:tabs>
          <w:tab w:val="left" w:pos="904"/>
        </w:tabs>
        <w:ind w:hanging="361"/>
        <w:rPr>
          <w:sz w:val="24"/>
        </w:rPr>
      </w:pPr>
      <w:r>
        <w:rPr>
          <w:sz w:val="24"/>
        </w:rPr>
        <w:t>Valg</w:t>
      </w:r>
      <w:r>
        <w:rPr>
          <w:spacing w:val="-5"/>
          <w:sz w:val="24"/>
        </w:rPr>
        <w:t xml:space="preserve"> </w:t>
      </w:r>
      <w:r>
        <w:rPr>
          <w:sz w:val="24"/>
        </w:rPr>
        <w:t>av</w:t>
      </w:r>
      <w:r>
        <w:rPr>
          <w:spacing w:val="-5"/>
          <w:sz w:val="24"/>
        </w:rPr>
        <w:t xml:space="preserve"> </w:t>
      </w:r>
      <w:r>
        <w:rPr>
          <w:sz w:val="24"/>
        </w:rPr>
        <w:t>referent,</w:t>
      </w:r>
      <w:r>
        <w:rPr>
          <w:spacing w:val="-3"/>
          <w:sz w:val="24"/>
        </w:rPr>
        <w:t xml:space="preserve"> </w:t>
      </w:r>
      <w:r>
        <w:rPr>
          <w:sz w:val="24"/>
        </w:rPr>
        <w:t>tellekorps</w:t>
      </w:r>
      <w:r>
        <w:rPr>
          <w:spacing w:val="-4"/>
          <w:sz w:val="24"/>
        </w:rPr>
        <w:t xml:space="preserve"> </w:t>
      </w:r>
      <w:r>
        <w:rPr>
          <w:sz w:val="24"/>
        </w:rPr>
        <w:t>og</w:t>
      </w:r>
      <w:r>
        <w:rPr>
          <w:spacing w:val="-4"/>
          <w:sz w:val="24"/>
        </w:rPr>
        <w:t xml:space="preserve"> </w:t>
      </w:r>
      <w:r>
        <w:rPr>
          <w:sz w:val="24"/>
        </w:rPr>
        <w:t>to</w:t>
      </w:r>
      <w:r>
        <w:rPr>
          <w:spacing w:val="-4"/>
          <w:sz w:val="24"/>
        </w:rPr>
        <w:t xml:space="preserve"> </w:t>
      </w:r>
      <w:r>
        <w:rPr>
          <w:sz w:val="24"/>
        </w:rPr>
        <w:t>personer</w:t>
      </w:r>
      <w:r>
        <w:rPr>
          <w:spacing w:val="-5"/>
          <w:sz w:val="24"/>
        </w:rPr>
        <w:t xml:space="preserve"> </w:t>
      </w:r>
      <w:r>
        <w:rPr>
          <w:sz w:val="24"/>
        </w:rPr>
        <w:t>til</w:t>
      </w:r>
      <w:r>
        <w:rPr>
          <w:spacing w:val="-4"/>
          <w:sz w:val="24"/>
        </w:rPr>
        <w:t xml:space="preserve"> </w:t>
      </w:r>
      <w:r>
        <w:rPr>
          <w:sz w:val="24"/>
        </w:rPr>
        <w:t>å</w:t>
      </w:r>
      <w:r>
        <w:rPr>
          <w:spacing w:val="-5"/>
          <w:sz w:val="24"/>
        </w:rPr>
        <w:t xml:space="preserve"> </w:t>
      </w:r>
      <w:r>
        <w:rPr>
          <w:sz w:val="24"/>
        </w:rPr>
        <w:t>underskrive</w:t>
      </w:r>
      <w:r>
        <w:rPr>
          <w:spacing w:val="-4"/>
          <w:sz w:val="24"/>
        </w:rPr>
        <w:t xml:space="preserve"> </w:t>
      </w:r>
      <w:r>
        <w:rPr>
          <w:spacing w:val="-2"/>
          <w:sz w:val="24"/>
        </w:rPr>
        <w:t>protokollen</w:t>
      </w:r>
    </w:p>
    <w:p w14:paraId="3D009672" w14:textId="77777777" w:rsidR="00380086" w:rsidRDefault="00380086" w:rsidP="00261A35">
      <w:pPr>
        <w:pStyle w:val="Listeavsnitt"/>
        <w:numPr>
          <w:ilvl w:val="0"/>
          <w:numId w:val="2"/>
        </w:numPr>
        <w:tabs>
          <w:tab w:val="left" w:pos="904"/>
        </w:tabs>
        <w:ind w:hanging="361"/>
        <w:rPr>
          <w:sz w:val="24"/>
        </w:rPr>
      </w:pPr>
      <w:r>
        <w:rPr>
          <w:sz w:val="24"/>
        </w:rPr>
        <w:t xml:space="preserve">Følgende sak behandles under det ekstraordinære årsmøte: </w:t>
      </w:r>
    </w:p>
    <w:p w14:paraId="3B9D58DA" w14:textId="72BC4DC6" w:rsidR="00E547D4" w:rsidRPr="00261A35" w:rsidRDefault="00DB23D5" w:rsidP="00380086">
      <w:pPr>
        <w:pStyle w:val="Listeavsnitt"/>
        <w:tabs>
          <w:tab w:val="left" w:pos="904"/>
        </w:tabs>
        <w:ind w:left="903" w:firstLine="0"/>
        <w:rPr>
          <w:sz w:val="24"/>
        </w:rPr>
      </w:pPr>
      <w:r w:rsidRPr="00261A35">
        <w:rPr>
          <w:sz w:val="24"/>
        </w:rPr>
        <w:t>Innkomne</w:t>
      </w:r>
      <w:r w:rsidRPr="00261A35">
        <w:rPr>
          <w:spacing w:val="-3"/>
          <w:sz w:val="24"/>
        </w:rPr>
        <w:t xml:space="preserve"> </w:t>
      </w:r>
      <w:r w:rsidRPr="00261A35">
        <w:rPr>
          <w:spacing w:val="-2"/>
          <w:sz w:val="24"/>
        </w:rPr>
        <w:t>forslag:</w:t>
      </w:r>
    </w:p>
    <w:p w14:paraId="10D12416" w14:textId="77777777" w:rsidR="00CD04DD" w:rsidRPr="0079232B" w:rsidRDefault="00CD04DD" w:rsidP="0079232B">
      <w:pPr>
        <w:tabs>
          <w:tab w:val="left" w:pos="2243"/>
        </w:tabs>
        <w:ind w:right="509"/>
        <w:rPr>
          <w:b/>
          <w:sz w:val="24"/>
        </w:rPr>
      </w:pPr>
    </w:p>
    <w:p w14:paraId="42622407" w14:textId="77777777" w:rsidR="00015E18" w:rsidRDefault="00015E18" w:rsidP="00015E18">
      <w:pPr>
        <w:spacing w:line="200" w:lineRule="exact"/>
        <w:rPr>
          <w:sz w:val="24"/>
        </w:rPr>
      </w:pPr>
      <w:bookmarkStart w:id="0" w:name="page1"/>
      <w:bookmarkEnd w:id="0"/>
    </w:p>
    <w:p w14:paraId="4A0CF7AF" w14:textId="77777777" w:rsidR="00724E4D" w:rsidRDefault="00724E4D" w:rsidP="00724E4D">
      <w:pPr>
        <w:pStyle w:val="Default"/>
      </w:pPr>
    </w:p>
    <w:p w14:paraId="6E86D7ED" w14:textId="77777777" w:rsidR="00724E4D" w:rsidRDefault="00724E4D" w:rsidP="00724E4D">
      <w:pPr>
        <w:pStyle w:val="Default"/>
        <w:rPr>
          <w:sz w:val="23"/>
          <w:szCs w:val="23"/>
        </w:rPr>
      </w:pPr>
      <w:r>
        <w:t xml:space="preserve"> </w:t>
      </w:r>
      <w:r>
        <w:tab/>
        <w:t>-</w:t>
      </w:r>
      <w:r w:rsidRPr="00724E4D">
        <w:rPr>
          <w:b/>
        </w:rPr>
        <w:t xml:space="preserve">Forslag b. </w:t>
      </w:r>
      <w:r w:rsidRPr="00724E4D">
        <w:rPr>
          <w:b/>
          <w:sz w:val="23"/>
          <w:szCs w:val="23"/>
        </w:rPr>
        <w:t>RS SAK 2024</w:t>
      </w:r>
      <w:r>
        <w:rPr>
          <w:sz w:val="23"/>
          <w:szCs w:val="23"/>
        </w:rPr>
        <w:t xml:space="preserve"> </w:t>
      </w:r>
    </w:p>
    <w:p w14:paraId="461699C1" w14:textId="77777777" w:rsidR="00724E4D" w:rsidRDefault="00724E4D" w:rsidP="00724E4D">
      <w:pPr>
        <w:pStyle w:val="Default"/>
        <w:rPr>
          <w:sz w:val="23"/>
          <w:szCs w:val="23"/>
        </w:rPr>
      </w:pPr>
    </w:p>
    <w:p w14:paraId="6C15684A" w14:textId="77777777" w:rsidR="00724E4D" w:rsidRDefault="00724E4D" w:rsidP="00724E4D">
      <w:pPr>
        <w:pStyle w:val="Default"/>
        <w:rPr>
          <w:b/>
          <w:bCs/>
          <w:sz w:val="23"/>
          <w:szCs w:val="23"/>
        </w:rPr>
      </w:pPr>
      <w:r>
        <w:rPr>
          <w:b/>
          <w:bCs/>
          <w:sz w:val="23"/>
          <w:szCs w:val="23"/>
        </w:rPr>
        <w:t xml:space="preserve">Medlemskontingent – økning. Norske </w:t>
      </w:r>
      <w:proofErr w:type="spellStart"/>
      <w:r>
        <w:rPr>
          <w:b/>
          <w:bCs/>
          <w:sz w:val="23"/>
          <w:szCs w:val="23"/>
        </w:rPr>
        <w:t>Elghundklubbers</w:t>
      </w:r>
      <w:proofErr w:type="spellEnd"/>
      <w:r>
        <w:rPr>
          <w:b/>
          <w:bCs/>
          <w:sz w:val="23"/>
          <w:szCs w:val="23"/>
        </w:rPr>
        <w:t xml:space="preserve"> </w:t>
      </w:r>
      <w:proofErr w:type="gramStart"/>
      <w:r>
        <w:rPr>
          <w:b/>
          <w:bCs/>
          <w:sz w:val="23"/>
          <w:szCs w:val="23"/>
        </w:rPr>
        <w:t>forbund .</w:t>
      </w:r>
      <w:proofErr w:type="gramEnd"/>
    </w:p>
    <w:p w14:paraId="0C4EBD4C" w14:textId="77777777" w:rsidR="00724E4D" w:rsidRDefault="00724E4D" w:rsidP="00724E4D">
      <w:pPr>
        <w:pStyle w:val="Default"/>
        <w:rPr>
          <w:sz w:val="23"/>
          <w:szCs w:val="23"/>
        </w:rPr>
      </w:pPr>
    </w:p>
    <w:p w14:paraId="43C0BAFD" w14:textId="77777777" w:rsidR="00724E4D" w:rsidRDefault="00724E4D" w:rsidP="00724E4D">
      <w:pPr>
        <w:pStyle w:val="Default"/>
        <w:rPr>
          <w:sz w:val="22"/>
          <w:szCs w:val="22"/>
        </w:rPr>
      </w:pPr>
      <w:r>
        <w:rPr>
          <w:b/>
          <w:bCs/>
          <w:sz w:val="22"/>
          <w:szCs w:val="22"/>
        </w:rPr>
        <w:t xml:space="preserve">Saksutredning: </w:t>
      </w:r>
    </w:p>
    <w:p w14:paraId="53D26675" w14:textId="77777777" w:rsidR="00724E4D" w:rsidRDefault="00724E4D" w:rsidP="00724E4D">
      <w:pPr>
        <w:pStyle w:val="Default"/>
        <w:rPr>
          <w:sz w:val="22"/>
          <w:szCs w:val="22"/>
        </w:rPr>
      </w:pPr>
      <w:r>
        <w:rPr>
          <w:rFonts w:ascii="Times New Roman" w:hAnsi="Times New Roman" w:cs="Times New Roman"/>
          <w:sz w:val="22"/>
          <w:szCs w:val="22"/>
        </w:rPr>
        <w:t xml:space="preserve">Norske </w:t>
      </w:r>
      <w:proofErr w:type="spellStart"/>
      <w:r>
        <w:rPr>
          <w:rFonts w:ascii="Times New Roman" w:hAnsi="Times New Roman" w:cs="Times New Roman"/>
          <w:sz w:val="22"/>
          <w:szCs w:val="22"/>
        </w:rPr>
        <w:t>Elghundklubbers</w:t>
      </w:r>
      <w:proofErr w:type="spellEnd"/>
      <w:r>
        <w:rPr>
          <w:rFonts w:ascii="Times New Roman" w:hAnsi="Times New Roman" w:cs="Times New Roman"/>
          <w:sz w:val="22"/>
          <w:szCs w:val="22"/>
        </w:rPr>
        <w:t xml:space="preserve"> Forbund (NEKF) har etter grundig drøfting og organisatorisk behandling igangsatt utvikling av et digitalt avlsverktøy. Saken ble behandlet på forbundets Representantskapsmøte 2023 og på et ekstra ledermøte 27.06.2023 før det ble inngått en kontrakt med dataleverandøren </w:t>
      </w:r>
      <w:proofErr w:type="spellStart"/>
      <w:r>
        <w:rPr>
          <w:rFonts w:ascii="Times New Roman" w:hAnsi="Times New Roman" w:cs="Times New Roman"/>
          <w:sz w:val="22"/>
          <w:szCs w:val="22"/>
        </w:rPr>
        <w:t>Aninova</w:t>
      </w:r>
      <w:proofErr w:type="spellEnd"/>
      <w:r>
        <w:rPr>
          <w:rFonts w:ascii="Times New Roman" w:hAnsi="Times New Roman" w:cs="Times New Roman"/>
          <w:sz w:val="22"/>
          <w:szCs w:val="22"/>
        </w:rPr>
        <w:t xml:space="preserve">. </w:t>
      </w:r>
    </w:p>
    <w:p w14:paraId="49B17B95" w14:textId="77777777" w:rsidR="00724E4D" w:rsidRDefault="00724E4D" w:rsidP="00724E4D">
      <w:pPr>
        <w:pStyle w:val="Default"/>
        <w:rPr>
          <w:sz w:val="22"/>
          <w:szCs w:val="22"/>
        </w:rPr>
      </w:pPr>
      <w:r>
        <w:rPr>
          <w:rFonts w:ascii="Times New Roman" w:hAnsi="Times New Roman" w:cs="Times New Roman"/>
          <w:sz w:val="22"/>
          <w:szCs w:val="22"/>
        </w:rPr>
        <w:t xml:space="preserve">Et pilotprosjekt er nå igangsatt og utviklingsarbeidet er godt i gang. I første runde er det et verktøy for våre avlsutvalg som vil forenkle utvalgenes arbeid betraktelig. Det legges opp til at en utgave av piloten skal presenteres på årets representantskapsmøte. </w:t>
      </w:r>
    </w:p>
    <w:p w14:paraId="38DEDE3E" w14:textId="77777777" w:rsidR="00724E4D" w:rsidRDefault="00724E4D" w:rsidP="00724E4D">
      <w:pPr>
        <w:pStyle w:val="Default"/>
        <w:rPr>
          <w:rFonts w:ascii="Times New Roman" w:hAnsi="Times New Roman" w:cs="Times New Roman"/>
          <w:sz w:val="22"/>
          <w:szCs w:val="22"/>
        </w:rPr>
      </w:pPr>
      <w:r>
        <w:rPr>
          <w:rFonts w:ascii="Times New Roman" w:hAnsi="Times New Roman" w:cs="Times New Roman"/>
          <w:sz w:val="22"/>
          <w:szCs w:val="22"/>
        </w:rPr>
        <w:t xml:space="preserve">Rammen for det vedtatte utviklingsarbeidet er kr 600 000,-. </w:t>
      </w:r>
    </w:p>
    <w:p w14:paraId="5900C591" w14:textId="77777777" w:rsidR="00724E4D" w:rsidRDefault="00724E4D" w:rsidP="00724E4D">
      <w:pPr>
        <w:pStyle w:val="Default"/>
        <w:rPr>
          <w:sz w:val="22"/>
          <w:szCs w:val="22"/>
        </w:rPr>
      </w:pPr>
      <w:r>
        <w:rPr>
          <w:rFonts w:ascii="Times New Roman" w:hAnsi="Times New Roman" w:cs="Times New Roman"/>
          <w:sz w:val="22"/>
          <w:szCs w:val="22"/>
        </w:rPr>
        <w:t xml:space="preserve">NEKF sin satsing på IT baserte løsninger vil fremover også kreve en del økonomiske midler for å videreutvikle og drifte systemet. </w:t>
      </w:r>
    </w:p>
    <w:p w14:paraId="0DA82BBD" w14:textId="77777777" w:rsidR="00724E4D" w:rsidRDefault="00724E4D" w:rsidP="00724E4D">
      <w:pPr>
        <w:pStyle w:val="Default"/>
        <w:rPr>
          <w:sz w:val="22"/>
          <w:szCs w:val="22"/>
        </w:rPr>
      </w:pPr>
      <w:r>
        <w:rPr>
          <w:rFonts w:ascii="Times New Roman" w:hAnsi="Times New Roman" w:cs="Times New Roman"/>
          <w:sz w:val="22"/>
          <w:szCs w:val="22"/>
        </w:rPr>
        <w:t xml:space="preserve">Forbundsstyret mener det er formålstjenlig å dele finansieringen opp i driftskostnader og utviklingskostnader. </w:t>
      </w:r>
    </w:p>
    <w:p w14:paraId="07A29FE5" w14:textId="77777777" w:rsidR="00724E4D" w:rsidRDefault="00724E4D" w:rsidP="00724E4D">
      <w:pPr>
        <w:pStyle w:val="Default"/>
        <w:rPr>
          <w:sz w:val="22"/>
          <w:szCs w:val="22"/>
        </w:rPr>
      </w:pPr>
      <w:r>
        <w:rPr>
          <w:rFonts w:ascii="Times New Roman" w:hAnsi="Times New Roman" w:cs="Times New Roman"/>
          <w:sz w:val="22"/>
          <w:szCs w:val="22"/>
        </w:rPr>
        <w:t xml:space="preserve">Utviklingskostnadene er så langt finansiert av forbundets oppsparte midler. Det er søkt om støtte til dette fra NKK, men det er i første omgang avslått. </w:t>
      </w:r>
    </w:p>
    <w:p w14:paraId="04DCCA72" w14:textId="77777777" w:rsidR="00724E4D" w:rsidRDefault="00724E4D" w:rsidP="00724E4D">
      <w:pPr>
        <w:pStyle w:val="Default"/>
        <w:rPr>
          <w:sz w:val="22"/>
          <w:szCs w:val="22"/>
        </w:rPr>
      </w:pPr>
      <w:r>
        <w:rPr>
          <w:rFonts w:ascii="Times New Roman" w:hAnsi="Times New Roman" w:cs="Times New Roman"/>
          <w:sz w:val="22"/>
          <w:szCs w:val="22"/>
        </w:rPr>
        <w:t xml:space="preserve">Prosjektet er rigget slik at en del av det grunnleggende utviklingsarbeidet kan gjenbrukes av andre forbund og raseklubber. Som kompensasjon for at NEKF har tatt kostnaden med dette utviklingsarbeidet er forbundet kompensert en timebank som kan brukes vederlagsfritt til videre utviklingsarbeid. Av de budsjetterte 475 timer til utvikling av piloten er 200 timer arbeid som kan gjenbrukes av andre og vil kompenseres til NEKF med gratis utviklingsarbeid. For hver av nye forbund/rasklubber som går inn i prosjektet innrømmes NEKF 80 timer gratis utviklingsarbeid for inntil 3 raseklubber som samlet gir 240 timer kostnadsfritt utviklingsarbeid for NEKF. </w:t>
      </w:r>
    </w:p>
    <w:p w14:paraId="254F1803" w14:textId="77777777" w:rsidR="00724E4D" w:rsidRDefault="00724E4D" w:rsidP="00724E4D">
      <w:pPr>
        <w:pStyle w:val="Default"/>
        <w:rPr>
          <w:sz w:val="22"/>
          <w:szCs w:val="22"/>
        </w:rPr>
      </w:pPr>
      <w:r>
        <w:rPr>
          <w:rFonts w:ascii="Times New Roman" w:hAnsi="Times New Roman" w:cs="Times New Roman"/>
          <w:sz w:val="22"/>
          <w:szCs w:val="22"/>
        </w:rPr>
        <w:t xml:space="preserve">Et slikt program vil til enhver tid kreve kostnader til drift. Dette er av </w:t>
      </w:r>
      <w:proofErr w:type="spellStart"/>
      <w:r>
        <w:rPr>
          <w:rFonts w:ascii="Times New Roman" w:hAnsi="Times New Roman" w:cs="Times New Roman"/>
          <w:sz w:val="22"/>
          <w:szCs w:val="22"/>
        </w:rPr>
        <w:t>Aninova</w:t>
      </w:r>
      <w:proofErr w:type="spellEnd"/>
      <w:r>
        <w:rPr>
          <w:rFonts w:ascii="Times New Roman" w:hAnsi="Times New Roman" w:cs="Times New Roman"/>
          <w:sz w:val="22"/>
          <w:szCs w:val="22"/>
        </w:rPr>
        <w:t xml:space="preserve"> estimert til ca. 40-45 timer per år som vil medføre en årlig kostnad for NEKF på ca. kr. 200 000,- som gir en kostnad per medlem i NEKF på kr. 30,- </w:t>
      </w:r>
    </w:p>
    <w:p w14:paraId="6658DF17" w14:textId="77777777" w:rsidR="00724E4D" w:rsidRDefault="00724E4D" w:rsidP="00724E4D">
      <w:pPr>
        <w:pStyle w:val="Default"/>
        <w:rPr>
          <w:sz w:val="22"/>
          <w:szCs w:val="22"/>
        </w:rPr>
      </w:pPr>
      <w:r>
        <w:rPr>
          <w:rFonts w:ascii="Times New Roman" w:hAnsi="Times New Roman" w:cs="Times New Roman"/>
          <w:sz w:val="22"/>
          <w:szCs w:val="22"/>
        </w:rPr>
        <w:t xml:space="preserve">Dette vil i NEKF sine regnskaper betraktes som ordinære driftskostnader som må finansieres over driftsbudsjettet. Dersom annen aktivitet i NEKF skal opprettholdes på samme nivå må den økte </w:t>
      </w:r>
      <w:r>
        <w:rPr>
          <w:rFonts w:ascii="Times New Roman" w:hAnsi="Times New Roman" w:cs="Times New Roman"/>
          <w:sz w:val="22"/>
          <w:szCs w:val="22"/>
        </w:rPr>
        <w:lastRenderedPageBreak/>
        <w:t xml:space="preserve">driftskostnaden ved </w:t>
      </w:r>
      <w:proofErr w:type="spellStart"/>
      <w:r>
        <w:rPr>
          <w:rFonts w:ascii="Times New Roman" w:hAnsi="Times New Roman" w:cs="Times New Roman"/>
          <w:sz w:val="22"/>
          <w:szCs w:val="22"/>
        </w:rPr>
        <w:t>Aninova</w:t>
      </w:r>
      <w:proofErr w:type="spellEnd"/>
      <w:r>
        <w:rPr>
          <w:rFonts w:ascii="Times New Roman" w:hAnsi="Times New Roman" w:cs="Times New Roman"/>
          <w:sz w:val="22"/>
          <w:szCs w:val="22"/>
        </w:rPr>
        <w:t xml:space="preserve"> finansieres over medlemskontingenten. Forbundsstyret vil derfor ovenfor Representantskapet 2024 foreslå at medlemskontingenten for 2025 økes med kr 30 i tillegg til ordinær indeksregulering. </w:t>
      </w:r>
    </w:p>
    <w:p w14:paraId="7A735170" w14:textId="77777777" w:rsidR="00724E4D" w:rsidRDefault="00724E4D" w:rsidP="00724E4D">
      <w:pPr>
        <w:pStyle w:val="Default"/>
        <w:rPr>
          <w:rFonts w:ascii="Times New Roman" w:hAnsi="Times New Roman" w:cs="Times New Roman"/>
          <w:sz w:val="22"/>
          <w:szCs w:val="22"/>
        </w:rPr>
      </w:pPr>
      <w:r>
        <w:rPr>
          <w:rFonts w:ascii="Times New Roman" w:hAnsi="Times New Roman" w:cs="Times New Roman"/>
          <w:sz w:val="22"/>
          <w:szCs w:val="22"/>
        </w:rPr>
        <w:t xml:space="preserve">Målet for videreutvikling av programmet er at det skal komme data fra hele populasjonsområdet til våre klubber, som er data fra Sverige og Finland. I tillegg jobber forbundet med muligheten for å få </w:t>
      </w:r>
    </w:p>
    <w:p w14:paraId="35083EF5" w14:textId="77777777" w:rsidR="00724E4D" w:rsidRPr="00724E4D" w:rsidRDefault="00724E4D" w:rsidP="00724E4D">
      <w:pPr>
        <w:spacing w:line="0" w:lineRule="atLeast"/>
        <w:rPr>
          <w:sz w:val="24"/>
          <w:lang w:val="nb-NO"/>
        </w:rPr>
      </w:pPr>
      <w:r w:rsidRPr="00724E4D">
        <w:rPr>
          <w:sz w:val="24"/>
          <w:lang w:val="nb-NO"/>
        </w:rPr>
        <w:t xml:space="preserve">iverksatt mentaltesting av hunder som i tillegg til helse data er ønskelig å få inn i beregningen for våre hunder. En slik utvikling av datagrunnlaget vil kreve videre utviklingskostnader. </w:t>
      </w:r>
    </w:p>
    <w:p w14:paraId="18640DDB" w14:textId="77777777" w:rsidR="00724E4D" w:rsidRDefault="00724E4D" w:rsidP="00724E4D">
      <w:pPr>
        <w:spacing w:line="0" w:lineRule="atLeast"/>
        <w:rPr>
          <w:sz w:val="24"/>
          <w:lang w:val="nb-NO"/>
        </w:rPr>
      </w:pPr>
      <w:r w:rsidRPr="00724E4D">
        <w:rPr>
          <w:sz w:val="24"/>
          <w:lang w:val="nb-NO"/>
        </w:rPr>
        <w:t xml:space="preserve">For det videre utviklingsarbeidet, vil vi, dersom vi får med flere forbund ha en timebank på 240 timer som fritt kan brukes til videre utviklingsarbeid. I tillegg til dette har det fra områdeklubber blitt lansert at noe av dette kan finansieres av områdeklubben med en andel reflektert ut fra antall medlemmer i klubbene som en spleis. En god videreutvikling av programmet som vil være et stort løft i avlsarbeidet på våre </w:t>
      </w:r>
      <w:proofErr w:type="spellStart"/>
      <w:r w:rsidRPr="00724E4D">
        <w:rPr>
          <w:sz w:val="24"/>
          <w:lang w:val="nb-NO"/>
        </w:rPr>
        <w:t>elghundraser</w:t>
      </w:r>
      <w:proofErr w:type="spellEnd"/>
      <w:r w:rsidRPr="00724E4D">
        <w:rPr>
          <w:sz w:val="24"/>
          <w:lang w:val="nb-NO"/>
        </w:rPr>
        <w:t xml:space="preserve">. </w:t>
      </w:r>
    </w:p>
    <w:p w14:paraId="51743DA9" w14:textId="77777777" w:rsidR="00724E4D" w:rsidRPr="00724E4D" w:rsidRDefault="00724E4D" w:rsidP="00724E4D">
      <w:pPr>
        <w:spacing w:line="0" w:lineRule="atLeast"/>
        <w:rPr>
          <w:sz w:val="24"/>
          <w:lang w:val="nb-NO"/>
        </w:rPr>
      </w:pPr>
    </w:p>
    <w:p w14:paraId="736E5196" w14:textId="77777777" w:rsidR="00724E4D" w:rsidRPr="00724E4D" w:rsidRDefault="00724E4D" w:rsidP="00724E4D">
      <w:pPr>
        <w:spacing w:line="0" w:lineRule="atLeast"/>
        <w:rPr>
          <w:sz w:val="24"/>
          <w:lang w:val="nb-NO"/>
        </w:rPr>
      </w:pPr>
      <w:r w:rsidRPr="00724E4D">
        <w:rPr>
          <w:b/>
          <w:bCs/>
          <w:sz w:val="24"/>
          <w:lang w:val="nb-NO"/>
        </w:rPr>
        <w:t xml:space="preserve">Forbundsstyrets forslag til vedtak: </w:t>
      </w:r>
    </w:p>
    <w:p w14:paraId="6A3CD57C" w14:textId="77777777" w:rsidR="00724E4D" w:rsidRDefault="00724E4D" w:rsidP="00724E4D">
      <w:pPr>
        <w:spacing w:line="0" w:lineRule="atLeast"/>
        <w:rPr>
          <w:i/>
          <w:iCs/>
          <w:sz w:val="24"/>
        </w:rPr>
      </w:pPr>
      <w:r w:rsidRPr="00724E4D">
        <w:rPr>
          <w:i/>
          <w:iCs/>
          <w:sz w:val="24"/>
        </w:rPr>
        <w:t>Forbundsstyret foreslår at medlemskontingenten for 2025 økes med kr 30,- i tillegg til ordinær indeksregulering for å finansiere driften av Aninova avlsverktøy.</w:t>
      </w:r>
    </w:p>
    <w:p w14:paraId="2216FF08" w14:textId="77777777" w:rsidR="007A3DD1" w:rsidRDefault="007A3DD1" w:rsidP="00724E4D">
      <w:pPr>
        <w:spacing w:line="0" w:lineRule="atLeast"/>
        <w:rPr>
          <w:i/>
          <w:iCs/>
          <w:sz w:val="24"/>
        </w:rPr>
      </w:pPr>
    </w:p>
    <w:p w14:paraId="7FE217A8" w14:textId="27011F34" w:rsidR="007A3DD1" w:rsidRDefault="007A3DD1" w:rsidP="00724E4D">
      <w:pPr>
        <w:spacing w:line="0" w:lineRule="atLeast"/>
        <w:rPr>
          <w:b/>
          <w:bCs/>
          <w:sz w:val="24"/>
        </w:rPr>
      </w:pPr>
      <w:r w:rsidRPr="007A3DD1">
        <w:rPr>
          <w:b/>
          <w:bCs/>
          <w:sz w:val="24"/>
        </w:rPr>
        <w:t>Styret i Sør Trøndelag Elghundklubb`s forslag til vedtak:</w:t>
      </w:r>
    </w:p>
    <w:p w14:paraId="15BC4E82" w14:textId="423D4553" w:rsidR="007A3DD1" w:rsidRDefault="001F11C1" w:rsidP="00724E4D">
      <w:pPr>
        <w:spacing w:line="0" w:lineRule="atLeast"/>
        <w:rPr>
          <w:sz w:val="24"/>
        </w:rPr>
      </w:pPr>
      <w:r>
        <w:rPr>
          <w:sz w:val="24"/>
        </w:rPr>
        <w:t>Styret i Sør Trøndelag EHK støtter Forbundstyret`s forslag til vedtak.</w:t>
      </w:r>
    </w:p>
    <w:p w14:paraId="6BBAC5A9" w14:textId="7352C0B2" w:rsidR="001F11C1" w:rsidRPr="001F11C1" w:rsidRDefault="001F11C1" w:rsidP="00724E4D">
      <w:pPr>
        <w:spacing w:line="0" w:lineRule="atLeast"/>
        <w:rPr>
          <w:color w:val="FF0000"/>
          <w:sz w:val="24"/>
        </w:rPr>
      </w:pPr>
    </w:p>
    <w:p w14:paraId="3AD6E8C3" w14:textId="77777777" w:rsidR="00015E18" w:rsidRDefault="00015E18" w:rsidP="00724E4D">
      <w:pPr>
        <w:spacing w:line="0" w:lineRule="atLeast"/>
        <w:rPr>
          <w:sz w:val="24"/>
        </w:rPr>
      </w:pPr>
    </w:p>
    <w:p w14:paraId="61AC5E33" w14:textId="77777777" w:rsidR="00015E18" w:rsidRDefault="00015E18" w:rsidP="00015E18">
      <w:pPr>
        <w:spacing w:line="182" w:lineRule="exact"/>
        <w:rPr>
          <w:sz w:val="24"/>
        </w:rPr>
      </w:pPr>
    </w:p>
    <w:p w14:paraId="098B407A" w14:textId="48B3B922" w:rsidR="008052F4" w:rsidRPr="00F11932" w:rsidRDefault="008052F4" w:rsidP="008052F4">
      <w:pPr>
        <w:spacing w:line="293" w:lineRule="exact"/>
        <w:rPr>
          <w:sz w:val="24"/>
        </w:rPr>
      </w:pPr>
    </w:p>
    <w:p w14:paraId="3E35344E" w14:textId="77777777" w:rsidR="008052F4" w:rsidRDefault="008052F4" w:rsidP="0061328B">
      <w:pPr>
        <w:spacing w:line="200" w:lineRule="exact"/>
        <w:rPr>
          <w:sz w:val="24"/>
        </w:rPr>
      </w:pPr>
    </w:p>
    <w:p w14:paraId="1A245FB7" w14:textId="77777777" w:rsidR="00015E18" w:rsidRDefault="00015E18" w:rsidP="00015E18">
      <w:pPr>
        <w:spacing w:line="329" w:lineRule="exact"/>
        <w:rPr>
          <w:sz w:val="24"/>
        </w:rPr>
      </w:pPr>
    </w:p>
    <w:p w14:paraId="0078BEFC" w14:textId="77777777" w:rsidR="00015E18" w:rsidRDefault="00015E18" w:rsidP="00015E18">
      <w:pPr>
        <w:spacing w:line="223" w:lineRule="exact"/>
        <w:rPr>
          <w:sz w:val="24"/>
        </w:rPr>
      </w:pPr>
    </w:p>
    <w:p w14:paraId="3343724F" w14:textId="77777777" w:rsidR="006E0BFC" w:rsidRDefault="006E0BFC" w:rsidP="006E0BFC">
      <w:pPr>
        <w:spacing w:line="0" w:lineRule="atLeast"/>
        <w:ind w:left="2020"/>
        <w:jc w:val="center"/>
        <w:rPr>
          <w:sz w:val="24"/>
        </w:rPr>
      </w:pPr>
    </w:p>
    <w:p w14:paraId="3D851359" w14:textId="77777777" w:rsidR="006E0BFC" w:rsidRDefault="006E0BFC" w:rsidP="006E0BFC">
      <w:pPr>
        <w:spacing w:line="181" w:lineRule="exact"/>
        <w:rPr>
          <w:sz w:val="24"/>
        </w:rPr>
      </w:pPr>
    </w:p>
    <w:p w14:paraId="354409B9" w14:textId="77777777" w:rsidR="006E0BFC" w:rsidRPr="006E0BFC" w:rsidRDefault="006E0BFC" w:rsidP="000F637F">
      <w:pPr>
        <w:pStyle w:val="Listeavsnitt"/>
        <w:spacing w:line="0" w:lineRule="atLeast"/>
        <w:ind w:left="785" w:firstLine="0"/>
        <w:rPr>
          <w:b/>
          <w:sz w:val="28"/>
        </w:rPr>
      </w:pPr>
    </w:p>
    <w:p w14:paraId="0E35CBD6" w14:textId="77777777" w:rsidR="006E0BFC" w:rsidRDefault="006E0BFC" w:rsidP="006E0BFC">
      <w:pPr>
        <w:spacing w:line="200" w:lineRule="exact"/>
        <w:rPr>
          <w:sz w:val="24"/>
        </w:rPr>
      </w:pPr>
    </w:p>
    <w:p w14:paraId="40D98B1D" w14:textId="77777777" w:rsidR="006E0BFC" w:rsidRDefault="006E0BFC" w:rsidP="006E0BFC">
      <w:pPr>
        <w:spacing w:line="200" w:lineRule="exact"/>
        <w:rPr>
          <w:sz w:val="24"/>
        </w:rPr>
      </w:pPr>
    </w:p>
    <w:p w14:paraId="74BA9E1D" w14:textId="77777777" w:rsidR="006E0BFC" w:rsidRDefault="006E0BFC" w:rsidP="006E0BFC">
      <w:pPr>
        <w:spacing w:line="200" w:lineRule="exact"/>
        <w:rPr>
          <w:sz w:val="24"/>
        </w:rPr>
      </w:pPr>
    </w:p>
    <w:p w14:paraId="3650C2C9" w14:textId="77777777" w:rsidR="006E0BFC" w:rsidRDefault="006E0BFC" w:rsidP="006E0BFC">
      <w:pPr>
        <w:spacing w:line="200" w:lineRule="exact"/>
        <w:rPr>
          <w:sz w:val="24"/>
        </w:rPr>
      </w:pPr>
    </w:p>
    <w:p w14:paraId="534D636C" w14:textId="77777777" w:rsidR="006E0BFC" w:rsidRDefault="006E0BFC" w:rsidP="006E0BFC">
      <w:pPr>
        <w:spacing w:line="284" w:lineRule="exact"/>
        <w:rPr>
          <w:sz w:val="24"/>
        </w:rPr>
      </w:pPr>
    </w:p>
    <w:p w14:paraId="5AEC0E3C" w14:textId="77777777" w:rsidR="005505CA" w:rsidRDefault="005505CA" w:rsidP="0047669A">
      <w:pPr>
        <w:pStyle w:val="Listeavsnitt"/>
        <w:spacing w:line="0" w:lineRule="atLeast"/>
        <w:ind w:left="720" w:firstLine="0"/>
        <w:rPr>
          <w:b/>
          <w:sz w:val="24"/>
        </w:rPr>
      </w:pPr>
    </w:p>
    <w:p w14:paraId="2CEAF222" w14:textId="77777777" w:rsidR="005505CA" w:rsidRDefault="005505CA" w:rsidP="0047669A">
      <w:pPr>
        <w:pStyle w:val="Listeavsnitt"/>
        <w:spacing w:line="0" w:lineRule="atLeast"/>
        <w:ind w:left="720" w:firstLine="0"/>
        <w:rPr>
          <w:b/>
          <w:sz w:val="24"/>
        </w:rPr>
      </w:pPr>
    </w:p>
    <w:p w14:paraId="4C57D020" w14:textId="77777777" w:rsidR="005505CA" w:rsidRDefault="005505CA" w:rsidP="0047669A">
      <w:pPr>
        <w:pStyle w:val="Listeavsnitt"/>
        <w:spacing w:line="0" w:lineRule="atLeast"/>
        <w:ind w:left="720" w:firstLine="0"/>
        <w:rPr>
          <w:b/>
          <w:sz w:val="24"/>
        </w:rPr>
      </w:pPr>
    </w:p>
    <w:p w14:paraId="5FD84A4B" w14:textId="77777777" w:rsidR="005505CA" w:rsidRDefault="005505CA" w:rsidP="0047669A">
      <w:pPr>
        <w:pStyle w:val="Listeavsnitt"/>
        <w:spacing w:line="0" w:lineRule="atLeast"/>
        <w:ind w:left="720" w:firstLine="0"/>
        <w:rPr>
          <w:b/>
          <w:sz w:val="24"/>
        </w:rPr>
      </w:pPr>
    </w:p>
    <w:p w14:paraId="07A703F4" w14:textId="77777777" w:rsidR="005505CA" w:rsidRDefault="005505CA" w:rsidP="0047669A">
      <w:pPr>
        <w:pStyle w:val="Listeavsnitt"/>
        <w:spacing w:line="0" w:lineRule="atLeast"/>
        <w:ind w:left="720" w:firstLine="0"/>
        <w:rPr>
          <w:b/>
          <w:sz w:val="24"/>
        </w:rPr>
      </w:pPr>
    </w:p>
    <w:p w14:paraId="2D4F5FEA" w14:textId="77777777" w:rsidR="005505CA" w:rsidRDefault="005505CA" w:rsidP="0047669A">
      <w:pPr>
        <w:pStyle w:val="Listeavsnitt"/>
        <w:spacing w:line="0" w:lineRule="atLeast"/>
        <w:ind w:left="720" w:firstLine="0"/>
        <w:rPr>
          <w:b/>
          <w:sz w:val="24"/>
        </w:rPr>
      </w:pPr>
    </w:p>
    <w:p w14:paraId="591F574B" w14:textId="77777777" w:rsidR="005F09D8" w:rsidRPr="00A65820" w:rsidRDefault="005F09D8" w:rsidP="000F637F">
      <w:pPr>
        <w:pStyle w:val="Listeavsnitt"/>
        <w:widowControl/>
        <w:autoSpaceDE/>
        <w:autoSpaceDN/>
        <w:spacing w:line="0" w:lineRule="atLeast"/>
        <w:ind w:left="785" w:firstLine="0"/>
        <w:rPr>
          <w:rFonts w:ascii="Calibri" w:eastAsia="Calibri" w:hAnsi="Calibri" w:cs="Arial"/>
          <w:b/>
          <w:sz w:val="24"/>
          <w:szCs w:val="20"/>
          <w:lang w:val="nb-NO" w:eastAsia="nb-NO"/>
        </w:rPr>
      </w:pPr>
    </w:p>
    <w:p w14:paraId="2264B66F" w14:textId="77777777" w:rsidR="00F11932" w:rsidRPr="005741BF" w:rsidRDefault="00F11932" w:rsidP="0079425E">
      <w:pPr>
        <w:widowControl/>
        <w:autoSpaceDE/>
        <w:autoSpaceDN/>
        <w:spacing w:line="252" w:lineRule="auto"/>
        <w:rPr>
          <w:rFonts w:ascii="Calibri" w:eastAsia="Calibri" w:hAnsi="Calibri" w:cs="Arial"/>
          <w:sz w:val="20"/>
          <w:szCs w:val="20"/>
          <w:lang w:val="nb-NO" w:eastAsia="nb-NO"/>
        </w:rPr>
        <w:sectPr w:rsidR="00F11932" w:rsidRPr="005741BF" w:rsidSect="0083231F">
          <w:pgSz w:w="11900" w:h="16841"/>
          <w:pgMar w:top="1414" w:right="1429" w:bottom="1440" w:left="1420" w:header="0" w:footer="0" w:gutter="0"/>
          <w:cols w:space="0" w:equalWidth="0">
            <w:col w:w="9060"/>
          </w:cols>
          <w:docGrid w:linePitch="360"/>
        </w:sectPr>
      </w:pPr>
    </w:p>
    <w:p w14:paraId="0CB7802B" w14:textId="77777777" w:rsidR="00EE560C" w:rsidRPr="008052F4" w:rsidRDefault="00EE560C" w:rsidP="008052F4">
      <w:pPr>
        <w:tabs>
          <w:tab w:val="left" w:pos="2243"/>
        </w:tabs>
        <w:ind w:right="509"/>
        <w:rPr>
          <w:b/>
          <w:sz w:val="24"/>
        </w:rPr>
      </w:pPr>
      <w:bookmarkStart w:id="1" w:name="page2"/>
      <w:bookmarkEnd w:id="1"/>
    </w:p>
    <w:p w14:paraId="76BC9BCD" w14:textId="77777777" w:rsidR="005741BF" w:rsidRDefault="005741BF">
      <w:pPr>
        <w:pStyle w:val="Brdtekst"/>
        <w:spacing w:before="1"/>
        <w:ind w:left="0"/>
        <w:rPr>
          <w:sz w:val="22"/>
        </w:rPr>
      </w:pPr>
    </w:p>
    <w:p w14:paraId="3CB211CA" w14:textId="77777777" w:rsidR="005741BF" w:rsidRDefault="005741BF">
      <w:pPr>
        <w:pStyle w:val="Brdtekst"/>
        <w:spacing w:before="1"/>
        <w:ind w:left="0"/>
        <w:rPr>
          <w:sz w:val="22"/>
        </w:rPr>
      </w:pPr>
    </w:p>
    <w:p w14:paraId="16615837" w14:textId="77777777" w:rsidR="00E547D4" w:rsidRDefault="00E547D4" w:rsidP="00DB23D5">
      <w:pPr>
        <w:pStyle w:val="Listeavsnitt"/>
        <w:tabs>
          <w:tab w:val="left" w:pos="836"/>
          <w:tab w:val="left" w:pos="837"/>
        </w:tabs>
        <w:spacing w:before="76"/>
        <w:ind w:firstLine="0"/>
      </w:pPr>
    </w:p>
    <w:sectPr w:rsidR="00E547D4">
      <w:pgSz w:w="11910" w:h="16840"/>
      <w:pgMar w:top="1320" w:right="13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F282F"/>
    <w:multiLevelType w:val="hybridMultilevel"/>
    <w:tmpl w:val="96364286"/>
    <w:lvl w:ilvl="0" w:tplc="93DE54AA">
      <w:start w:val="1"/>
      <w:numFmt w:val="decimal"/>
      <w:lvlText w:val="%1."/>
      <w:lvlJc w:val="left"/>
      <w:pPr>
        <w:ind w:left="903" w:hanging="360"/>
        <w:jc w:val="left"/>
      </w:pPr>
      <w:rPr>
        <w:rFonts w:ascii="Times New Roman" w:eastAsia="Times New Roman" w:hAnsi="Times New Roman" w:cs="Times New Roman" w:hint="default"/>
        <w:b/>
        <w:bCs/>
        <w:i w:val="0"/>
        <w:iCs w:val="0"/>
        <w:w w:val="100"/>
        <w:sz w:val="24"/>
        <w:szCs w:val="24"/>
        <w:lang w:val="nn-NO" w:eastAsia="en-US" w:bidi="ar-SA"/>
      </w:rPr>
    </w:lvl>
    <w:lvl w:ilvl="1" w:tplc="6F7A2FE6">
      <w:start w:val="1"/>
      <w:numFmt w:val="lowerLetter"/>
      <w:lvlText w:val="%2)"/>
      <w:lvlJc w:val="left"/>
      <w:pPr>
        <w:ind w:left="2257" w:hanging="346"/>
        <w:jc w:val="left"/>
      </w:pPr>
      <w:rPr>
        <w:rFonts w:ascii="Times New Roman" w:eastAsia="Times New Roman" w:hAnsi="Times New Roman" w:cs="Times New Roman" w:hint="default"/>
        <w:b w:val="0"/>
        <w:bCs w:val="0"/>
        <w:i w:val="0"/>
        <w:iCs w:val="0"/>
        <w:spacing w:val="-1"/>
        <w:w w:val="99"/>
        <w:sz w:val="24"/>
        <w:szCs w:val="24"/>
        <w:lang w:val="nn-NO" w:eastAsia="en-US" w:bidi="ar-SA"/>
      </w:rPr>
    </w:lvl>
    <w:lvl w:ilvl="2" w:tplc="1A349A46">
      <w:numFmt w:val="bullet"/>
      <w:lvlText w:val="•"/>
      <w:lvlJc w:val="left"/>
      <w:pPr>
        <w:ind w:left="2260" w:hanging="346"/>
      </w:pPr>
      <w:rPr>
        <w:rFonts w:hint="default"/>
        <w:lang w:val="nn-NO" w:eastAsia="en-US" w:bidi="ar-SA"/>
      </w:rPr>
    </w:lvl>
    <w:lvl w:ilvl="3" w:tplc="E856A8BA">
      <w:numFmt w:val="bullet"/>
      <w:lvlText w:val="•"/>
      <w:lvlJc w:val="left"/>
      <w:pPr>
        <w:ind w:left="3138" w:hanging="346"/>
      </w:pPr>
      <w:rPr>
        <w:rFonts w:hint="default"/>
        <w:lang w:val="nn-NO" w:eastAsia="en-US" w:bidi="ar-SA"/>
      </w:rPr>
    </w:lvl>
    <w:lvl w:ilvl="4" w:tplc="7F2E80F2">
      <w:numFmt w:val="bullet"/>
      <w:lvlText w:val="•"/>
      <w:lvlJc w:val="left"/>
      <w:pPr>
        <w:ind w:left="4016" w:hanging="346"/>
      </w:pPr>
      <w:rPr>
        <w:rFonts w:hint="default"/>
        <w:lang w:val="nn-NO" w:eastAsia="en-US" w:bidi="ar-SA"/>
      </w:rPr>
    </w:lvl>
    <w:lvl w:ilvl="5" w:tplc="4348AC8E">
      <w:numFmt w:val="bullet"/>
      <w:lvlText w:val="•"/>
      <w:lvlJc w:val="left"/>
      <w:pPr>
        <w:ind w:left="4894" w:hanging="346"/>
      </w:pPr>
      <w:rPr>
        <w:rFonts w:hint="default"/>
        <w:lang w:val="nn-NO" w:eastAsia="en-US" w:bidi="ar-SA"/>
      </w:rPr>
    </w:lvl>
    <w:lvl w:ilvl="6" w:tplc="4B00AE00">
      <w:numFmt w:val="bullet"/>
      <w:lvlText w:val="•"/>
      <w:lvlJc w:val="left"/>
      <w:pPr>
        <w:ind w:left="5773" w:hanging="346"/>
      </w:pPr>
      <w:rPr>
        <w:rFonts w:hint="default"/>
        <w:lang w:val="nn-NO" w:eastAsia="en-US" w:bidi="ar-SA"/>
      </w:rPr>
    </w:lvl>
    <w:lvl w:ilvl="7" w:tplc="EC7CF488">
      <w:numFmt w:val="bullet"/>
      <w:lvlText w:val="•"/>
      <w:lvlJc w:val="left"/>
      <w:pPr>
        <w:ind w:left="6651" w:hanging="346"/>
      </w:pPr>
      <w:rPr>
        <w:rFonts w:hint="default"/>
        <w:lang w:val="nn-NO" w:eastAsia="en-US" w:bidi="ar-SA"/>
      </w:rPr>
    </w:lvl>
    <w:lvl w:ilvl="8" w:tplc="9184EF86">
      <w:numFmt w:val="bullet"/>
      <w:lvlText w:val="•"/>
      <w:lvlJc w:val="left"/>
      <w:pPr>
        <w:ind w:left="7529" w:hanging="346"/>
      </w:pPr>
      <w:rPr>
        <w:rFonts w:hint="default"/>
        <w:lang w:val="nn-NO" w:eastAsia="en-US" w:bidi="ar-SA"/>
      </w:rPr>
    </w:lvl>
  </w:abstractNum>
  <w:abstractNum w:abstractNumId="1" w15:restartNumberingAfterBreak="0">
    <w:nsid w:val="46D05977"/>
    <w:multiLevelType w:val="hybridMultilevel"/>
    <w:tmpl w:val="6AB8B3C0"/>
    <w:lvl w:ilvl="0" w:tplc="4330E02A">
      <w:start w:val="1"/>
      <w:numFmt w:val="lowerLetter"/>
      <w:lvlText w:val="%1."/>
      <w:lvlJc w:val="left"/>
      <w:pPr>
        <w:ind w:left="785" w:hanging="360"/>
      </w:pPr>
      <w:rPr>
        <w:rFonts w:hint="default"/>
        <w:b/>
      </w:rPr>
    </w:lvl>
    <w:lvl w:ilvl="1" w:tplc="04140019" w:tentative="1">
      <w:start w:val="1"/>
      <w:numFmt w:val="lowerLetter"/>
      <w:lvlText w:val="%2."/>
      <w:lvlJc w:val="left"/>
      <w:pPr>
        <w:ind w:left="1505" w:hanging="360"/>
      </w:pPr>
    </w:lvl>
    <w:lvl w:ilvl="2" w:tplc="0414001B" w:tentative="1">
      <w:start w:val="1"/>
      <w:numFmt w:val="lowerRoman"/>
      <w:lvlText w:val="%3."/>
      <w:lvlJc w:val="right"/>
      <w:pPr>
        <w:ind w:left="2225" w:hanging="180"/>
      </w:pPr>
    </w:lvl>
    <w:lvl w:ilvl="3" w:tplc="0414000F" w:tentative="1">
      <w:start w:val="1"/>
      <w:numFmt w:val="decimal"/>
      <w:lvlText w:val="%4."/>
      <w:lvlJc w:val="left"/>
      <w:pPr>
        <w:ind w:left="2945" w:hanging="360"/>
      </w:pPr>
    </w:lvl>
    <w:lvl w:ilvl="4" w:tplc="04140019" w:tentative="1">
      <w:start w:val="1"/>
      <w:numFmt w:val="lowerLetter"/>
      <w:lvlText w:val="%5."/>
      <w:lvlJc w:val="left"/>
      <w:pPr>
        <w:ind w:left="3665" w:hanging="360"/>
      </w:pPr>
    </w:lvl>
    <w:lvl w:ilvl="5" w:tplc="0414001B" w:tentative="1">
      <w:start w:val="1"/>
      <w:numFmt w:val="lowerRoman"/>
      <w:lvlText w:val="%6."/>
      <w:lvlJc w:val="right"/>
      <w:pPr>
        <w:ind w:left="4385" w:hanging="180"/>
      </w:pPr>
    </w:lvl>
    <w:lvl w:ilvl="6" w:tplc="0414000F" w:tentative="1">
      <w:start w:val="1"/>
      <w:numFmt w:val="decimal"/>
      <w:lvlText w:val="%7."/>
      <w:lvlJc w:val="left"/>
      <w:pPr>
        <w:ind w:left="5105" w:hanging="360"/>
      </w:pPr>
    </w:lvl>
    <w:lvl w:ilvl="7" w:tplc="04140019" w:tentative="1">
      <w:start w:val="1"/>
      <w:numFmt w:val="lowerLetter"/>
      <w:lvlText w:val="%8."/>
      <w:lvlJc w:val="left"/>
      <w:pPr>
        <w:ind w:left="5825" w:hanging="360"/>
      </w:pPr>
    </w:lvl>
    <w:lvl w:ilvl="8" w:tplc="0414001B" w:tentative="1">
      <w:start w:val="1"/>
      <w:numFmt w:val="lowerRoman"/>
      <w:lvlText w:val="%9."/>
      <w:lvlJc w:val="right"/>
      <w:pPr>
        <w:ind w:left="6545" w:hanging="180"/>
      </w:pPr>
    </w:lvl>
  </w:abstractNum>
  <w:abstractNum w:abstractNumId="2" w15:restartNumberingAfterBreak="0">
    <w:nsid w:val="576E6213"/>
    <w:multiLevelType w:val="hybridMultilevel"/>
    <w:tmpl w:val="03F4F728"/>
    <w:lvl w:ilvl="0" w:tplc="D3EA4628">
      <w:start w:val="1"/>
      <w:numFmt w:val="upperLetter"/>
      <w:lvlText w:val="%1."/>
      <w:lvlJc w:val="left"/>
      <w:pPr>
        <w:ind w:left="903" w:hanging="360"/>
      </w:pPr>
      <w:rPr>
        <w:rFonts w:hint="default"/>
      </w:rPr>
    </w:lvl>
    <w:lvl w:ilvl="1" w:tplc="04140019" w:tentative="1">
      <w:start w:val="1"/>
      <w:numFmt w:val="lowerLetter"/>
      <w:lvlText w:val="%2."/>
      <w:lvlJc w:val="left"/>
      <w:pPr>
        <w:ind w:left="1623" w:hanging="360"/>
      </w:pPr>
    </w:lvl>
    <w:lvl w:ilvl="2" w:tplc="0414001B" w:tentative="1">
      <w:start w:val="1"/>
      <w:numFmt w:val="lowerRoman"/>
      <w:lvlText w:val="%3."/>
      <w:lvlJc w:val="right"/>
      <w:pPr>
        <w:ind w:left="2343" w:hanging="180"/>
      </w:pPr>
    </w:lvl>
    <w:lvl w:ilvl="3" w:tplc="0414000F" w:tentative="1">
      <w:start w:val="1"/>
      <w:numFmt w:val="decimal"/>
      <w:lvlText w:val="%4."/>
      <w:lvlJc w:val="left"/>
      <w:pPr>
        <w:ind w:left="3063" w:hanging="360"/>
      </w:pPr>
    </w:lvl>
    <w:lvl w:ilvl="4" w:tplc="04140019" w:tentative="1">
      <w:start w:val="1"/>
      <w:numFmt w:val="lowerLetter"/>
      <w:lvlText w:val="%5."/>
      <w:lvlJc w:val="left"/>
      <w:pPr>
        <w:ind w:left="3783" w:hanging="360"/>
      </w:pPr>
    </w:lvl>
    <w:lvl w:ilvl="5" w:tplc="0414001B" w:tentative="1">
      <w:start w:val="1"/>
      <w:numFmt w:val="lowerRoman"/>
      <w:lvlText w:val="%6."/>
      <w:lvlJc w:val="right"/>
      <w:pPr>
        <w:ind w:left="4503" w:hanging="180"/>
      </w:pPr>
    </w:lvl>
    <w:lvl w:ilvl="6" w:tplc="0414000F" w:tentative="1">
      <w:start w:val="1"/>
      <w:numFmt w:val="decimal"/>
      <w:lvlText w:val="%7."/>
      <w:lvlJc w:val="left"/>
      <w:pPr>
        <w:ind w:left="5223" w:hanging="360"/>
      </w:pPr>
    </w:lvl>
    <w:lvl w:ilvl="7" w:tplc="04140019" w:tentative="1">
      <w:start w:val="1"/>
      <w:numFmt w:val="lowerLetter"/>
      <w:lvlText w:val="%8."/>
      <w:lvlJc w:val="left"/>
      <w:pPr>
        <w:ind w:left="5943" w:hanging="360"/>
      </w:pPr>
    </w:lvl>
    <w:lvl w:ilvl="8" w:tplc="0414001B" w:tentative="1">
      <w:start w:val="1"/>
      <w:numFmt w:val="lowerRoman"/>
      <w:lvlText w:val="%9."/>
      <w:lvlJc w:val="right"/>
      <w:pPr>
        <w:ind w:left="6663" w:hanging="180"/>
      </w:pPr>
    </w:lvl>
  </w:abstractNum>
  <w:abstractNum w:abstractNumId="3" w15:restartNumberingAfterBreak="0">
    <w:nsid w:val="654E3ECA"/>
    <w:multiLevelType w:val="hybridMultilevel"/>
    <w:tmpl w:val="43C6631C"/>
    <w:lvl w:ilvl="0" w:tplc="2F16A9EC">
      <w:start w:val="1"/>
      <w:numFmt w:val="lowerLetter"/>
      <w:lvlText w:val="%1."/>
      <w:lvlJc w:val="left"/>
      <w:pPr>
        <w:ind w:left="1263" w:hanging="360"/>
      </w:pPr>
      <w:rPr>
        <w:rFonts w:hint="default"/>
      </w:rPr>
    </w:lvl>
    <w:lvl w:ilvl="1" w:tplc="04140019">
      <w:start w:val="1"/>
      <w:numFmt w:val="lowerLetter"/>
      <w:lvlText w:val="%2."/>
      <w:lvlJc w:val="left"/>
      <w:pPr>
        <w:ind w:left="1983" w:hanging="360"/>
      </w:pPr>
    </w:lvl>
    <w:lvl w:ilvl="2" w:tplc="0414001B" w:tentative="1">
      <w:start w:val="1"/>
      <w:numFmt w:val="lowerRoman"/>
      <w:lvlText w:val="%3."/>
      <w:lvlJc w:val="right"/>
      <w:pPr>
        <w:ind w:left="2703" w:hanging="180"/>
      </w:pPr>
    </w:lvl>
    <w:lvl w:ilvl="3" w:tplc="0414000F" w:tentative="1">
      <w:start w:val="1"/>
      <w:numFmt w:val="decimal"/>
      <w:lvlText w:val="%4."/>
      <w:lvlJc w:val="left"/>
      <w:pPr>
        <w:ind w:left="3423" w:hanging="360"/>
      </w:pPr>
    </w:lvl>
    <w:lvl w:ilvl="4" w:tplc="04140019" w:tentative="1">
      <w:start w:val="1"/>
      <w:numFmt w:val="lowerLetter"/>
      <w:lvlText w:val="%5."/>
      <w:lvlJc w:val="left"/>
      <w:pPr>
        <w:ind w:left="4143" w:hanging="360"/>
      </w:pPr>
    </w:lvl>
    <w:lvl w:ilvl="5" w:tplc="0414001B" w:tentative="1">
      <w:start w:val="1"/>
      <w:numFmt w:val="lowerRoman"/>
      <w:lvlText w:val="%6."/>
      <w:lvlJc w:val="right"/>
      <w:pPr>
        <w:ind w:left="4863" w:hanging="180"/>
      </w:pPr>
    </w:lvl>
    <w:lvl w:ilvl="6" w:tplc="0414000F" w:tentative="1">
      <w:start w:val="1"/>
      <w:numFmt w:val="decimal"/>
      <w:lvlText w:val="%7."/>
      <w:lvlJc w:val="left"/>
      <w:pPr>
        <w:ind w:left="5583" w:hanging="360"/>
      </w:pPr>
    </w:lvl>
    <w:lvl w:ilvl="7" w:tplc="04140019" w:tentative="1">
      <w:start w:val="1"/>
      <w:numFmt w:val="lowerLetter"/>
      <w:lvlText w:val="%8."/>
      <w:lvlJc w:val="left"/>
      <w:pPr>
        <w:ind w:left="6303" w:hanging="360"/>
      </w:pPr>
    </w:lvl>
    <w:lvl w:ilvl="8" w:tplc="0414001B" w:tentative="1">
      <w:start w:val="1"/>
      <w:numFmt w:val="lowerRoman"/>
      <w:lvlText w:val="%9."/>
      <w:lvlJc w:val="right"/>
      <w:pPr>
        <w:ind w:left="7023" w:hanging="180"/>
      </w:pPr>
    </w:lvl>
  </w:abstractNum>
  <w:abstractNum w:abstractNumId="4" w15:restartNumberingAfterBreak="0">
    <w:nsid w:val="6DA404DA"/>
    <w:multiLevelType w:val="hybridMultilevel"/>
    <w:tmpl w:val="AF387B7E"/>
    <w:lvl w:ilvl="0" w:tplc="2AA0C2D4">
      <w:numFmt w:val="bullet"/>
      <w:lvlText w:val=""/>
      <w:lvlJc w:val="left"/>
      <w:pPr>
        <w:ind w:left="836" w:hanging="360"/>
      </w:pPr>
      <w:rPr>
        <w:rFonts w:ascii="Symbol" w:eastAsia="Symbol" w:hAnsi="Symbol" w:cs="Symbol" w:hint="default"/>
        <w:b w:val="0"/>
        <w:bCs w:val="0"/>
        <w:i w:val="0"/>
        <w:iCs w:val="0"/>
        <w:w w:val="100"/>
        <w:sz w:val="24"/>
        <w:szCs w:val="24"/>
        <w:lang w:val="nn-NO" w:eastAsia="en-US" w:bidi="ar-SA"/>
      </w:rPr>
    </w:lvl>
    <w:lvl w:ilvl="1" w:tplc="B1D4AA30">
      <w:numFmt w:val="bullet"/>
      <w:lvlText w:val="•"/>
      <w:lvlJc w:val="left"/>
      <w:pPr>
        <w:ind w:left="1684" w:hanging="360"/>
      </w:pPr>
      <w:rPr>
        <w:rFonts w:hint="default"/>
        <w:lang w:val="nn-NO" w:eastAsia="en-US" w:bidi="ar-SA"/>
      </w:rPr>
    </w:lvl>
    <w:lvl w:ilvl="2" w:tplc="72303F92">
      <w:numFmt w:val="bullet"/>
      <w:lvlText w:val="•"/>
      <w:lvlJc w:val="left"/>
      <w:pPr>
        <w:ind w:left="2529" w:hanging="360"/>
      </w:pPr>
      <w:rPr>
        <w:rFonts w:hint="default"/>
        <w:lang w:val="nn-NO" w:eastAsia="en-US" w:bidi="ar-SA"/>
      </w:rPr>
    </w:lvl>
    <w:lvl w:ilvl="3" w:tplc="4F1407C0">
      <w:numFmt w:val="bullet"/>
      <w:lvlText w:val="•"/>
      <w:lvlJc w:val="left"/>
      <w:pPr>
        <w:ind w:left="3373" w:hanging="360"/>
      </w:pPr>
      <w:rPr>
        <w:rFonts w:hint="default"/>
        <w:lang w:val="nn-NO" w:eastAsia="en-US" w:bidi="ar-SA"/>
      </w:rPr>
    </w:lvl>
    <w:lvl w:ilvl="4" w:tplc="B79ED6C0">
      <w:numFmt w:val="bullet"/>
      <w:lvlText w:val="•"/>
      <w:lvlJc w:val="left"/>
      <w:pPr>
        <w:ind w:left="4218" w:hanging="360"/>
      </w:pPr>
      <w:rPr>
        <w:rFonts w:hint="default"/>
        <w:lang w:val="nn-NO" w:eastAsia="en-US" w:bidi="ar-SA"/>
      </w:rPr>
    </w:lvl>
    <w:lvl w:ilvl="5" w:tplc="3FB6BBC8">
      <w:numFmt w:val="bullet"/>
      <w:lvlText w:val="•"/>
      <w:lvlJc w:val="left"/>
      <w:pPr>
        <w:ind w:left="5063" w:hanging="360"/>
      </w:pPr>
      <w:rPr>
        <w:rFonts w:hint="default"/>
        <w:lang w:val="nn-NO" w:eastAsia="en-US" w:bidi="ar-SA"/>
      </w:rPr>
    </w:lvl>
    <w:lvl w:ilvl="6" w:tplc="96BE7D92">
      <w:numFmt w:val="bullet"/>
      <w:lvlText w:val="•"/>
      <w:lvlJc w:val="left"/>
      <w:pPr>
        <w:ind w:left="5907" w:hanging="360"/>
      </w:pPr>
      <w:rPr>
        <w:rFonts w:hint="default"/>
        <w:lang w:val="nn-NO" w:eastAsia="en-US" w:bidi="ar-SA"/>
      </w:rPr>
    </w:lvl>
    <w:lvl w:ilvl="7" w:tplc="ECAAC012">
      <w:numFmt w:val="bullet"/>
      <w:lvlText w:val="•"/>
      <w:lvlJc w:val="left"/>
      <w:pPr>
        <w:ind w:left="6752" w:hanging="360"/>
      </w:pPr>
      <w:rPr>
        <w:rFonts w:hint="default"/>
        <w:lang w:val="nn-NO" w:eastAsia="en-US" w:bidi="ar-SA"/>
      </w:rPr>
    </w:lvl>
    <w:lvl w:ilvl="8" w:tplc="F89C2680">
      <w:numFmt w:val="bullet"/>
      <w:lvlText w:val="•"/>
      <w:lvlJc w:val="left"/>
      <w:pPr>
        <w:ind w:left="7597" w:hanging="360"/>
      </w:pPr>
      <w:rPr>
        <w:rFonts w:hint="default"/>
        <w:lang w:val="nn-NO" w:eastAsia="en-US" w:bidi="ar-SA"/>
      </w:rPr>
    </w:lvl>
  </w:abstractNum>
  <w:abstractNum w:abstractNumId="5" w15:restartNumberingAfterBreak="0">
    <w:nsid w:val="729C1B6E"/>
    <w:multiLevelType w:val="hybridMultilevel"/>
    <w:tmpl w:val="E7D8118E"/>
    <w:lvl w:ilvl="0" w:tplc="D59A3704">
      <w:start w:val="1"/>
      <w:numFmt w:val="decimal"/>
      <w:lvlText w:val="%1."/>
      <w:lvlJc w:val="left"/>
      <w:pPr>
        <w:ind w:left="903" w:hanging="360"/>
        <w:jc w:val="left"/>
      </w:pPr>
      <w:rPr>
        <w:rFonts w:ascii="Times New Roman" w:eastAsia="Times New Roman" w:hAnsi="Times New Roman" w:cs="Times New Roman" w:hint="default"/>
        <w:b/>
        <w:bCs/>
        <w:i w:val="0"/>
        <w:iCs w:val="0"/>
        <w:w w:val="100"/>
        <w:sz w:val="24"/>
        <w:szCs w:val="24"/>
        <w:lang w:val="nn-NO" w:eastAsia="en-US" w:bidi="ar-SA"/>
      </w:rPr>
    </w:lvl>
    <w:lvl w:ilvl="1" w:tplc="F66C2890">
      <w:start w:val="1"/>
      <w:numFmt w:val="lowerLetter"/>
      <w:lvlText w:val="%2)"/>
      <w:lvlJc w:val="left"/>
      <w:pPr>
        <w:ind w:left="2257" w:hanging="346"/>
        <w:jc w:val="left"/>
      </w:pPr>
      <w:rPr>
        <w:rFonts w:ascii="Times New Roman" w:eastAsia="Times New Roman" w:hAnsi="Times New Roman" w:cs="Times New Roman" w:hint="default"/>
        <w:b w:val="0"/>
        <w:bCs w:val="0"/>
        <w:i w:val="0"/>
        <w:iCs w:val="0"/>
        <w:spacing w:val="-1"/>
        <w:w w:val="99"/>
        <w:sz w:val="24"/>
        <w:szCs w:val="24"/>
        <w:lang w:val="nn-NO" w:eastAsia="en-US" w:bidi="ar-SA"/>
      </w:rPr>
    </w:lvl>
    <w:lvl w:ilvl="2" w:tplc="6EF2D984">
      <w:numFmt w:val="bullet"/>
      <w:lvlText w:val="•"/>
      <w:lvlJc w:val="left"/>
      <w:pPr>
        <w:ind w:left="2260" w:hanging="346"/>
      </w:pPr>
      <w:rPr>
        <w:rFonts w:hint="default"/>
        <w:lang w:val="nn-NO" w:eastAsia="en-US" w:bidi="ar-SA"/>
      </w:rPr>
    </w:lvl>
    <w:lvl w:ilvl="3" w:tplc="1874905E">
      <w:numFmt w:val="bullet"/>
      <w:lvlText w:val="•"/>
      <w:lvlJc w:val="left"/>
      <w:pPr>
        <w:ind w:left="3138" w:hanging="346"/>
      </w:pPr>
      <w:rPr>
        <w:rFonts w:hint="default"/>
        <w:lang w:val="nn-NO" w:eastAsia="en-US" w:bidi="ar-SA"/>
      </w:rPr>
    </w:lvl>
    <w:lvl w:ilvl="4" w:tplc="E19CBA08">
      <w:numFmt w:val="bullet"/>
      <w:lvlText w:val="•"/>
      <w:lvlJc w:val="left"/>
      <w:pPr>
        <w:ind w:left="4016" w:hanging="346"/>
      </w:pPr>
      <w:rPr>
        <w:rFonts w:hint="default"/>
        <w:lang w:val="nn-NO" w:eastAsia="en-US" w:bidi="ar-SA"/>
      </w:rPr>
    </w:lvl>
    <w:lvl w:ilvl="5" w:tplc="387670FA">
      <w:numFmt w:val="bullet"/>
      <w:lvlText w:val="•"/>
      <w:lvlJc w:val="left"/>
      <w:pPr>
        <w:ind w:left="4894" w:hanging="346"/>
      </w:pPr>
      <w:rPr>
        <w:rFonts w:hint="default"/>
        <w:lang w:val="nn-NO" w:eastAsia="en-US" w:bidi="ar-SA"/>
      </w:rPr>
    </w:lvl>
    <w:lvl w:ilvl="6" w:tplc="BDDC5240">
      <w:numFmt w:val="bullet"/>
      <w:lvlText w:val="•"/>
      <w:lvlJc w:val="left"/>
      <w:pPr>
        <w:ind w:left="5773" w:hanging="346"/>
      </w:pPr>
      <w:rPr>
        <w:rFonts w:hint="default"/>
        <w:lang w:val="nn-NO" w:eastAsia="en-US" w:bidi="ar-SA"/>
      </w:rPr>
    </w:lvl>
    <w:lvl w:ilvl="7" w:tplc="DF86D346">
      <w:numFmt w:val="bullet"/>
      <w:lvlText w:val="•"/>
      <w:lvlJc w:val="left"/>
      <w:pPr>
        <w:ind w:left="6651" w:hanging="346"/>
      </w:pPr>
      <w:rPr>
        <w:rFonts w:hint="default"/>
        <w:lang w:val="nn-NO" w:eastAsia="en-US" w:bidi="ar-SA"/>
      </w:rPr>
    </w:lvl>
    <w:lvl w:ilvl="8" w:tplc="9CE68C8E">
      <w:numFmt w:val="bullet"/>
      <w:lvlText w:val="•"/>
      <w:lvlJc w:val="left"/>
      <w:pPr>
        <w:ind w:left="7529" w:hanging="346"/>
      </w:pPr>
      <w:rPr>
        <w:rFonts w:hint="default"/>
        <w:lang w:val="nn-NO" w:eastAsia="en-US" w:bidi="ar-SA"/>
      </w:rPr>
    </w:lvl>
  </w:abstractNum>
  <w:abstractNum w:abstractNumId="6" w15:restartNumberingAfterBreak="0">
    <w:nsid w:val="771535A4"/>
    <w:multiLevelType w:val="hybridMultilevel"/>
    <w:tmpl w:val="4184D8B0"/>
    <w:lvl w:ilvl="0" w:tplc="F45C1F3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57530706">
    <w:abstractNumId w:val="4"/>
  </w:num>
  <w:num w:numId="2" w16cid:durableId="1403793811">
    <w:abstractNumId w:val="0"/>
  </w:num>
  <w:num w:numId="3" w16cid:durableId="110364970">
    <w:abstractNumId w:val="2"/>
  </w:num>
  <w:num w:numId="4" w16cid:durableId="1370304791">
    <w:abstractNumId w:val="3"/>
  </w:num>
  <w:num w:numId="5" w16cid:durableId="1336956681">
    <w:abstractNumId w:val="5"/>
  </w:num>
  <w:num w:numId="6" w16cid:durableId="382756908">
    <w:abstractNumId w:val="1"/>
  </w:num>
  <w:num w:numId="7" w16cid:durableId="257642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7D4"/>
    <w:rsid w:val="00015E18"/>
    <w:rsid w:val="00031C54"/>
    <w:rsid w:val="00057B43"/>
    <w:rsid w:val="000C6CA1"/>
    <w:rsid w:val="000F637F"/>
    <w:rsid w:val="00165E37"/>
    <w:rsid w:val="00174679"/>
    <w:rsid w:val="001D7B48"/>
    <w:rsid w:val="001F11C1"/>
    <w:rsid w:val="00261A35"/>
    <w:rsid w:val="00302CEA"/>
    <w:rsid w:val="00355046"/>
    <w:rsid w:val="00380086"/>
    <w:rsid w:val="00421C36"/>
    <w:rsid w:val="0047669A"/>
    <w:rsid w:val="005505CA"/>
    <w:rsid w:val="005741BF"/>
    <w:rsid w:val="005F09D8"/>
    <w:rsid w:val="0061328B"/>
    <w:rsid w:val="0062173F"/>
    <w:rsid w:val="00627FD5"/>
    <w:rsid w:val="006E0BFC"/>
    <w:rsid w:val="00724E4D"/>
    <w:rsid w:val="00726B15"/>
    <w:rsid w:val="00762C3B"/>
    <w:rsid w:val="0079232B"/>
    <w:rsid w:val="0079425E"/>
    <w:rsid w:val="007A3DD1"/>
    <w:rsid w:val="007B5B40"/>
    <w:rsid w:val="008052F4"/>
    <w:rsid w:val="0083231F"/>
    <w:rsid w:val="00985151"/>
    <w:rsid w:val="00A65820"/>
    <w:rsid w:val="00AD7A8A"/>
    <w:rsid w:val="00B12CB3"/>
    <w:rsid w:val="00B311BB"/>
    <w:rsid w:val="00B52392"/>
    <w:rsid w:val="00B916B7"/>
    <w:rsid w:val="00C00B89"/>
    <w:rsid w:val="00C318B4"/>
    <w:rsid w:val="00C33E7F"/>
    <w:rsid w:val="00CD04DD"/>
    <w:rsid w:val="00CE62B6"/>
    <w:rsid w:val="00D46995"/>
    <w:rsid w:val="00DA4F96"/>
    <w:rsid w:val="00DB23D5"/>
    <w:rsid w:val="00DD1E43"/>
    <w:rsid w:val="00E547D4"/>
    <w:rsid w:val="00EE560C"/>
    <w:rsid w:val="00F11932"/>
    <w:rsid w:val="00F2025D"/>
    <w:rsid w:val="00F268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D6128"/>
  <w15:docId w15:val="{9D60C0FF-19B5-4D91-A06E-83631264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nn-NO"/>
    </w:rPr>
  </w:style>
  <w:style w:type="paragraph" w:styleId="Overskrift1">
    <w:name w:val="heading 1"/>
    <w:basedOn w:val="Normal"/>
    <w:uiPriority w:val="1"/>
    <w:qFormat/>
    <w:pPr>
      <w:ind w:left="2242"/>
      <w:outlineLvl w:val="0"/>
    </w:pPr>
    <w:rPr>
      <w:b/>
      <w:bCs/>
      <w:sz w:val="24"/>
      <w:szCs w:val="24"/>
    </w:rPr>
  </w:style>
  <w:style w:type="paragraph" w:styleId="Overskrift2">
    <w:name w:val="heading 2"/>
    <w:basedOn w:val="Normal"/>
    <w:uiPriority w:val="1"/>
    <w:qFormat/>
    <w:pPr>
      <w:ind w:left="1495" w:right="1479"/>
      <w:jc w:val="center"/>
      <w:outlineLvl w:val="1"/>
    </w:pPr>
    <w:rPr>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2242"/>
    </w:pPr>
    <w:rPr>
      <w:sz w:val="24"/>
      <w:szCs w:val="24"/>
    </w:rPr>
  </w:style>
  <w:style w:type="paragraph" w:styleId="Listeavsnitt">
    <w:name w:val="List Paragraph"/>
    <w:basedOn w:val="Normal"/>
    <w:uiPriority w:val="34"/>
    <w:qFormat/>
    <w:pPr>
      <w:ind w:left="836" w:hanging="361"/>
    </w:pPr>
  </w:style>
  <w:style w:type="paragraph" w:customStyle="1" w:styleId="TableParagraph">
    <w:name w:val="Table Paragraph"/>
    <w:basedOn w:val="Normal"/>
    <w:uiPriority w:val="1"/>
    <w:qFormat/>
    <w:pPr>
      <w:spacing w:line="251" w:lineRule="exact"/>
      <w:ind w:left="50"/>
    </w:pPr>
  </w:style>
  <w:style w:type="character" w:styleId="Hyperkobling">
    <w:name w:val="Hyperlink"/>
    <w:basedOn w:val="Standardskriftforavsnitt"/>
    <w:uiPriority w:val="99"/>
    <w:unhideWhenUsed/>
    <w:rsid w:val="00F11932"/>
    <w:rPr>
      <w:color w:val="0000FF" w:themeColor="hyperlink"/>
      <w:u w:val="single"/>
    </w:rPr>
  </w:style>
  <w:style w:type="paragraph" w:customStyle="1" w:styleId="Default">
    <w:name w:val="Default"/>
    <w:rsid w:val="00724E4D"/>
    <w:pPr>
      <w:widowControl/>
      <w:adjustRightInd w:val="0"/>
    </w:pPr>
    <w:rPr>
      <w:rFonts w:ascii="Calibri" w:hAnsi="Calibri" w:cs="Calibri"/>
      <w:color w:val="000000"/>
      <w:sz w:val="24"/>
      <w:szCs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4328</TotalTime>
  <Pages>3</Pages>
  <Words>657</Words>
  <Characters>3483</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Knoll og tott</dc:creator>
  <cp:lastModifiedBy>Sør Trønderlag Elghundklubb</cp:lastModifiedBy>
  <cp:revision>9</cp:revision>
  <dcterms:created xsi:type="dcterms:W3CDTF">2024-03-13T17:07:00Z</dcterms:created>
  <dcterms:modified xsi:type="dcterms:W3CDTF">2024-03-18T17:01:00Z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2022-02-01T00:00:00Z</vt:filetime>
  </property>
  <property fmtid="{D5CDD505-2E9C-101B-9397-08002B2CF9AE}" pid="3" name="Creator">
    <vt:lpwstr>Microsoft® Word for Microsoft 365</vt:lpwstr>
  </property>
  <property fmtid="{D5CDD505-2E9C-101B-9397-08002B2CF9AE}" pid="4" name="LastSaved">
    <vt:filetime>2023-01-27T00:00:00Z</vt:filetime>
  </property>
</Properties>
</file>